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50ABDB" w14:textId="77777777" w:rsidR="008C7C71" w:rsidRPr="0089356C" w:rsidRDefault="008C7C71" w:rsidP="008C7C71">
      <w:pPr>
        <w:spacing w:after="0"/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 w:rsidRPr="0089356C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ТЕХНИЧЕСКОЕ ЗАДАНИЕ </w:t>
      </w:r>
    </w:p>
    <w:p w14:paraId="0169205F" w14:textId="77777777" w:rsidR="007969B3" w:rsidRPr="007969B3" w:rsidRDefault="007969B3" w:rsidP="007969B3">
      <w:pPr>
        <w:spacing w:after="0"/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 w:rsidRPr="007969B3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На поставку контрастного вещества и расходных материалов для автоматических инжекторов КТ/МСКТ</w:t>
      </w:r>
    </w:p>
    <w:p w14:paraId="09DB0383" w14:textId="18C1620B" w:rsidR="008C7C71" w:rsidRPr="004552F6" w:rsidRDefault="004552F6" w:rsidP="004552F6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4552F6">
        <w:rPr>
          <w:rFonts w:ascii="Times New Roman" w:hAnsi="Times New Roman"/>
          <w:b/>
          <w:bCs/>
          <w:sz w:val="24"/>
          <w:szCs w:val="24"/>
          <w:lang w:val="uz-Cyrl-UZ"/>
        </w:rPr>
        <w:t>1.</w:t>
      </w:r>
      <w:r w:rsidRPr="004552F6">
        <w:rPr>
          <w:rFonts w:ascii="Times New Roman" w:hAnsi="Times New Roman"/>
          <w:b/>
          <w:bCs/>
          <w:sz w:val="24"/>
          <w:szCs w:val="24"/>
        </w:rPr>
        <w:t xml:space="preserve">Контрастное средство на основе </w:t>
      </w:r>
      <w:proofErr w:type="spellStart"/>
      <w:r w:rsidRPr="004552F6">
        <w:rPr>
          <w:rFonts w:ascii="Times New Roman" w:hAnsi="Times New Roman"/>
          <w:b/>
          <w:bCs/>
          <w:sz w:val="24"/>
          <w:szCs w:val="24"/>
        </w:rPr>
        <w:t>Йогексола</w:t>
      </w:r>
      <w:proofErr w:type="spellEnd"/>
      <w:r w:rsidRPr="004552F6">
        <w:rPr>
          <w:rFonts w:ascii="Times New Roman" w:hAnsi="Times New Roman"/>
          <w:b/>
          <w:bCs/>
          <w:sz w:val="24"/>
          <w:szCs w:val="24"/>
        </w:rPr>
        <w:t xml:space="preserve"> (</w:t>
      </w:r>
      <w:proofErr w:type="spellStart"/>
      <w:r w:rsidRPr="004552F6">
        <w:rPr>
          <w:rFonts w:ascii="Times New Roman" w:hAnsi="Times New Roman"/>
          <w:b/>
          <w:bCs/>
          <w:sz w:val="24"/>
          <w:szCs w:val="24"/>
        </w:rPr>
        <w:t>Iohexol</w:t>
      </w:r>
      <w:proofErr w:type="spellEnd"/>
      <w:r w:rsidRPr="004552F6">
        <w:rPr>
          <w:rFonts w:ascii="Times New Roman" w:hAnsi="Times New Roman"/>
          <w:b/>
          <w:bCs/>
          <w:sz w:val="24"/>
          <w:szCs w:val="24"/>
        </w:rPr>
        <w:t>)</w:t>
      </w:r>
    </w:p>
    <w:tbl>
      <w:tblPr>
        <w:tblStyle w:val="ac"/>
        <w:tblW w:w="9923" w:type="dxa"/>
        <w:tblInd w:w="-572" w:type="dxa"/>
        <w:tblLook w:val="04A0" w:firstRow="1" w:lastRow="0" w:firstColumn="1" w:lastColumn="0" w:noHBand="0" w:noVBand="1"/>
      </w:tblPr>
      <w:tblGrid>
        <w:gridCol w:w="817"/>
        <w:gridCol w:w="3856"/>
        <w:gridCol w:w="5250"/>
      </w:tblGrid>
      <w:tr w:rsidR="008C7C71" w:rsidRPr="0089356C" w14:paraId="5BD88477" w14:textId="77777777" w:rsidTr="0008378A">
        <w:tc>
          <w:tcPr>
            <w:tcW w:w="817" w:type="dxa"/>
          </w:tcPr>
          <w:p w14:paraId="32226DB7" w14:textId="77777777" w:rsidR="008C7C71" w:rsidRPr="0089356C" w:rsidRDefault="008C7C71" w:rsidP="00172159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9356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856" w:type="dxa"/>
          </w:tcPr>
          <w:p w14:paraId="6DD7D700" w14:textId="77777777" w:rsidR="008C7C71" w:rsidRPr="0089356C" w:rsidRDefault="008C7C71" w:rsidP="00172159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9356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параметров</w:t>
            </w:r>
          </w:p>
        </w:tc>
        <w:tc>
          <w:tcPr>
            <w:tcW w:w="5250" w:type="dxa"/>
          </w:tcPr>
          <w:p w14:paraId="0C600CD2" w14:textId="77777777" w:rsidR="008C7C71" w:rsidRPr="0089356C" w:rsidRDefault="008C7C71" w:rsidP="001F0C4E">
            <w:pPr>
              <w:ind w:left="-103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89356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Описание</w:t>
            </w:r>
          </w:p>
        </w:tc>
      </w:tr>
      <w:tr w:rsidR="008C7C71" w:rsidRPr="0089356C" w14:paraId="022A1594" w14:textId="77777777" w:rsidTr="0008378A">
        <w:tc>
          <w:tcPr>
            <w:tcW w:w="817" w:type="dxa"/>
          </w:tcPr>
          <w:p w14:paraId="1C5EC191" w14:textId="77777777" w:rsidR="008C7C71" w:rsidRPr="0089356C" w:rsidRDefault="008C7C71" w:rsidP="00172159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9356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56" w:type="dxa"/>
          </w:tcPr>
          <w:p w14:paraId="7A34A692" w14:textId="77777777" w:rsidR="008C7C71" w:rsidRPr="0089356C" w:rsidRDefault="008C7C71" w:rsidP="00172159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9356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Описание товаров </w:t>
            </w:r>
          </w:p>
          <w:p w14:paraId="50E73981" w14:textId="77777777" w:rsidR="008C7C71" w:rsidRPr="0089356C" w:rsidRDefault="008C7C71" w:rsidP="00172159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935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(область применения, функциональные характеристики и потребительские свойства)</w:t>
            </w:r>
          </w:p>
        </w:tc>
        <w:tc>
          <w:tcPr>
            <w:tcW w:w="5250" w:type="dxa"/>
            <w:vAlign w:val="center"/>
          </w:tcPr>
          <w:p w14:paraId="5195FD7A" w14:textId="6AFE1ED7" w:rsidR="008C7C71" w:rsidRPr="0089356C" w:rsidRDefault="007969B3" w:rsidP="001F0C4E">
            <w:pPr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69B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Контрастное средство для рентген контрастных исследований и компьютерной томографии (КТ/МСКТ).</w:t>
            </w:r>
          </w:p>
        </w:tc>
      </w:tr>
      <w:tr w:rsidR="008C7C71" w:rsidRPr="0089356C" w14:paraId="3D8C52C2" w14:textId="77777777" w:rsidTr="0008378A">
        <w:tc>
          <w:tcPr>
            <w:tcW w:w="817" w:type="dxa"/>
          </w:tcPr>
          <w:p w14:paraId="238A8398" w14:textId="77777777" w:rsidR="008C7C71" w:rsidRPr="0089356C" w:rsidRDefault="008C7C71" w:rsidP="00172159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9356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56" w:type="dxa"/>
          </w:tcPr>
          <w:p w14:paraId="13E713DF" w14:textId="77777777" w:rsidR="008C7C71" w:rsidRPr="0089356C" w:rsidRDefault="008C7C71" w:rsidP="00172159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9356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Цели приобретения товаров</w:t>
            </w:r>
          </w:p>
        </w:tc>
        <w:tc>
          <w:tcPr>
            <w:tcW w:w="5250" w:type="dxa"/>
            <w:vAlign w:val="center"/>
          </w:tcPr>
          <w:p w14:paraId="40135B2F" w14:textId="77777777" w:rsidR="007969B3" w:rsidRPr="007969B3" w:rsidRDefault="007969B3" w:rsidP="00C02DD4">
            <w:pPr>
              <w:ind w:left="-10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9B3">
              <w:rPr>
                <w:rFonts w:ascii="Times New Roman" w:hAnsi="Times New Roman"/>
                <w:sz w:val="24"/>
                <w:szCs w:val="24"/>
              </w:rPr>
              <w:t>Показания к применению:</w:t>
            </w:r>
          </w:p>
          <w:p w14:paraId="419DE7A0" w14:textId="77777777" w:rsidR="007969B3" w:rsidRPr="007969B3" w:rsidRDefault="007969B3" w:rsidP="00C02DD4">
            <w:pPr>
              <w:ind w:left="-10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9B3">
              <w:rPr>
                <w:rFonts w:ascii="Times New Roman" w:hAnsi="Times New Roman"/>
                <w:sz w:val="24"/>
                <w:szCs w:val="24"/>
              </w:rPr>
              <w:t>•Компьютерная томография с контрастированием;</w:t>
            </w:r>
          </w:p>
          <w:p w14:paraId="61CBBEE3" w14:textId="77777777" w:rsidR="007969B3" w:rsidRPr="007969B3" w:rsidRDefault="007969B3" w:rsidP="00C02DD4">
            <w:pPr>
              <w:ind w:left="-10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9B3">
              <w:rPr>
                <w:rFonts w:ascii="Times New Roman" w:hAnsi="Times New Roman"/>
                <w:sz w:val="24"/>
                <w:szCs w:val="24"/>
              </w:rPr>
              <w:t>• Коронарная ангиография;</w:t>
            </w:r>
          </w:p>
          <w:p w14:paraId="6066FB88" w14:textId="77777777" w:rsidR="007969B3" w:rsidRPr="007969B3" w:rsidRDefault="007969B3" w:rsidP="00C02DD4">
            <w:pPr>
              <w:ind w:left="-10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9B3">
              <w:rPr>
                <w:rFonts w:ascii="Times New Roman" w:hAnsi="Times New Roman"/>
                <w:sz w:val="24"/>
                <w:szCs w:val="24"/>
              </w:rPr>
              <w:t>• Периферическая ангиография;</w:t>
            </w:r>
          </w:p>
          <w:p w14:paraId="69CC6DEA" w14:textId="77777777" w:rsidR="007969B3" w:rsidRPr="007969B3" w:rsidRDefault="007969B3" w:rsidP="00C02DD4">
            <w:pPr>
              <w:ind w:left="-10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9B3">
              <w:rPr>
                <w:rFonts w:ascii="Times New Roman" w:hAnsi="Times New Roman"/>
                <w:sz w:val="24"/>
                <w:szCs w:val="24"/>
              </w:rPr>
              <w:t xml:space="preserve">• </w:t>
            </w:r>
            <w:proofErr w:type="spellStart"/>
            <w:r w:rsidRPr="007969B3">
              <w:rPr>
                <w:rFonts w:ascii="Times New Roman" w:hAnsi="Times New Roman"/>
                <w:sz w:val="24"/>
                <w:szCs w:val="24"/>
              </w:rPr>
              <w:t>Аортография</w:t>
            </w:r>
            <w:proofErr w:type="spellEnd"/>
            <w:r w:rsidRPr="007969B3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62A19E38" w14:textId="77777777" w:rsidR="007969B3" w:rsidRPr="007969B3" w:rsidRDefault="007969B3" w:rsidP="00C02DD4">
            <w:pPr>
              <w:ind w:left="-10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9B3">
              <w:rPr>
                <w:rFonts w:ascii="Times New Roman" w:hAnsi="Times New Roman"/>
                <w:sz w:val="24"/>
                <w:szCs w:val="24"/>
              </w:rPr>
              <w:t>• Урография;</w:t>
            </w:r>
          </w:p>
          <w:p w14:paraId="22F21E97" w14:textId="604C3C77" w:rsidR="008C7C71" w:rsidRPr="0089356C" w:rsidRDefault="007969B3" w:rsidP="00C02DD4">
            <w:pPr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green"/>
                <w:lang w:eastAsia="ru-RU"/>
              </w:rPr>
            </w:pPr>
            <w:r w:rsidRPr="007969B3">
              <w:rPr>
                <w:rFonts w:ascii="Times New Roman" w:hAnsi="Times New Roman"/>
                <w:sz w:val="24"/>
                <w:szCs w:val="24"/>
              </w:rPr>
              <w:t>•Другие ангиографические исследования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  <w:r w:rsidRPr="007969B3">
              <w:rPr>
                <w:rFonts w:ascii="Times New Roman" w:hAnsi="Times New Roman"/>
                <w:sz w:val="24"/>
                <w:szCs w:val="24"/>
              </w:rPr>
              <w:t>Предназначено для внутривенного введения.</w:t>
            </w:r>
          </w:p>
        </w:tc>
      </w:tr>
      <w:tr w:rsidR="008C7C71" w:rsidRPr="0089356C" w14:paraId="647F7CE6" w14:textId="77777777" w:rsidTr="0008378A">
        <w:tc>
          <w:tcPr>
            <w:tcW w:w="817" w:type="dxa"/>
          </w:tcPr>
          <w:p w14:paraId="4B4FB664" w14:textId="77777777" w:rsidR="008C7C71" w:rsidRPr="0089356C" w:rsidRDefault="008C7C71" w:rsidP="00172159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9356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856" w:type="dxa"/>
          </w:tcPr>
          <w:p w14:paraId="4C14F2F8" w14:textId="77777777" w:rsidR="008C7C71" w:rsidRPr="0089356C" w:rsidRDefault="008C7C71" w:rsidP="00172159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9356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Основание </w:t>
            </w:r>
          </w:p>
          <w:p w14:paraId="5AB9E95C" w14:textId="77777777" w:rsidR="008C7C71" w:rsidRPr="0089356C" w:rsidRDefault="008C7C71" w:rsidP="00172159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935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для реализации проекта, в рамках которого производится закупка</w:t>
            </w:r>
          </w:p>
        </w:tc>
        <w:tc>
          <w:tcPr>
            <w:tcW w:w="5250" w:type="dxa"/>
            <w:vAlign w:val="center"/>
          </w:tcPr>
          <w:p w14:paraId="40039532" w14:textId="6900165A" w:rsidR="008C7C71" w:rsidRPr="007969B3" w:rsidRDefault="007969B3" w:rsidP="001F0C4E">
            <w:pPr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z-Cyrl-UZ" w:eastAsia="ru-RU"/>
              </w:rPr>
            </w:pPr>
            <w:r w:rsidRPr="007969B3">
              <w:rPr>
                <w:rFonts w:ascii="Times New Roman" w:hAnsi="Times New Roman"/>
                <w:color w:val="000000"/>
                <w:sz w:val="24"/>
                <w:szCs w:val="24"/>
              </w:rPr>
              <w:t>Постановление Президента Республики Узбекистан от 20 января 2026 года № ПП-20 «О совершенствовании мер профилактики острых сердечно-сосудистых и цереброваскулярных заболеваний», приложение № 3, пункт 6.</w:t>
            </w:r>
          </w:p>
        </w:tc>
      </w:tr>
      <w:tr w:rsidR="008C7C71" w:rsidRPr="0089356C" w14:paraId="07613EB5" w14:textId="77777777" w:rsidTr="0008378A">
        <w:tc>
          <w:tcPr>
            <w:tcW w:w="817" w:type="dxa"/>
          </w:tcPr>
          <w:p w14:paraId="09E76650" w14:textId="77777777" w:rsidR="008C7C71" w:rsidRPr="0089356C" w:rsidRDefault="008C7C71" w:rsidP="00172159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9356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856" w:type="dxa"/>
          </w:tcPr>
          <w:p w14:paraId="0D4CCDFA" w14:textId="77777777" w:rsidR="008C7C71" w:rsidRPr="0089356C" w:rsidRDefault="008C7C71" w:rsidP="00172159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9356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Требования к необходимости страхования товаров</w:t>
            </w:r>
          </w:p>
        </w:tc>
        <w:tc>
          <w:tcPr>
            <w:tcW w:w="5250" w:type="dxa"/>
            <w:vAlign w:val="center"/>
          </w:tcPr>
          <w:p w14:paraId="5686AB2A" w14:textId="77777777" w:rsidR="008C7C71" w:rsidRPr="0089356C" w:rsidRDefault="008C7C71" w:rsidP="001F0C4E">
            <w:pPr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green"/>
                <w:lang w:eastAsia="ru-RU"/>
              </w:rPr>
            </w:pPr>
            <w:r w:rsidRPr="008935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Не предусмотрено</w:t>
            </w:r>
          </w:p>
        </w:tc>
      </w:tr>
      <w:tr w:rsidR="008C7C71" w:rsidRPr="0089356C" w14:paraId="65A58AE2" w14:textId="77777777" w:rsidTr="0008378A">
        <w:tc>
          <w:tcPr>
            <w:tcW w:w="817" w:type="dxa"/>
          </w:tcPr>
          <w:p w14:paraId="38AF4E11" w14:textId="77777777" w:rsidR="008C7C71" w:rsidRPr="0089356C" w:rsidRDefault="008C7C71" w:rsidP="00172159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9356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856" w:type="dxa"/>
          </w:tcPr>
          <w:p w14:paraId="3852B160" w14:textId="77777777" w:rsidR="008C7C71" w:rsidRPr="0089356C" w:rsidRDefault="008C7C71" w:rsidP="00172159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9356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Требования к необходимым техническим характеристикам товаров</w:t>
            </w:r>
          </w:p>
        </w:tc>
        <w:tc>
          <w:tcPr>
            <w:tcW w:w="5250" w:type="dxa"/>
            <w:vAlign w:val="center"/>
          </w:tcPr>
          <w:p w14:paraId="5386638A" w14:textId="5F8318FC" w:rsidR="008C7C71" w:rsidRPr="0089356C" w:rsidRDefault="007969B3" w:rsidP="001F0C4E">
            <w:pPr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green"/>
                <w:lang w:eastAsia="ru-RU"/>
              </w:rPr>
            </w:pPr>
            <w:r w:rsidRPr="007969B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C02DD4" w:rsidRPr="0089356C" w14:paraId="12F702E8" w14:textId="77777777" w:rsidTr="0008378A">
        <w:tc>
          <w:tcPr>
            <w:tcW w:w="817" w:type="dxa"/>
          </w:tcPr>
          <w:p w14:paraId="73FFB784" w14:textId="1FE99DEE" w:rsidR="00C02DD4" w:rsidRPr="0089356C" w:rsidRDefault="00C02DD4" w:rsidP="00172159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5.1</w:t>
            </w:r>
          </w:p>
        </w:tc>
        <w:tc>
          <w:tcPr>
            <w:tcW w:w="3856" w:type="dxa"/>
          </w:tcPr>
          <w:p w14:paraId="34304B8C" w14:textId="0CCE403D" w:rsidR="00C02DD4" w:rsidRPr="0089356C" w:rsidRDefault="00C02DD4" w:rsidP="00172159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969B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Неионное</w:t>
            </w:r>
            <w:proofErr w:type="spellEnd"/>
            <w:r w:rsidRPr="007969B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969B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мономерное</w:t>
            </w:r>
            <w:proofErr w:type="spellEnd"/>
            <w:r w:rsidRPr="007969B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, водорастворимое, </w:t>
            </w:r>
            <w:proofErr w:type="spellStart"/>
            <w:r w:rsidRPr="007969B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низкоосмолярное</w:t>
            </w:r>
            <w:proofErr w:type="spellEnd"/>
            <w:r w:rsidRPr="007969B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969B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рентгеноконтрастное</w:t>
            </w:r>
            <w:proofErr w:type="spellEnd"/>
            <w:r w:rsidRPr="007969B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средство</w:t>
            </w:r>
          </w:p>
        </w:tc>
        <w:tc>
          <w:tcPr>
            <w:tcW w:w="5250" w:type="dxa"/>
            <w:vAlign w:val="center"/>
          </w:tcPr>
          <w:p w14:paraId="3BCF18CB" w14:textId="3AE0CC82" w:rsidR="00C02DD4" w:rsidRPr="007969B3" w:rsidRDefault="00C02DD4" w:rsidP="001F0C4E">
            <w:pPr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соответствие</w:t>
            </w:r>
          </w:p>
        </w:tc>
      </w:tr>
      <w:tr w:rsidR="00C02DD4" w:rsidRPr="0089356C" w14:paraId="2357F284" w14:textId="77777777" w:rsidTr="0008378A">
        <w:tc>
          <w:tcPr>
            <w:tcW w:w="817" w:type="dxa"/>
          </w:tcPr>
          <w:p w14:paraId="09F9C60F" w14:textId="4DD6C972" w:rsidR="00C02DD4" w:rsidRPr="0089356C" w:rsidRDefault="00C02DD4" w:rsidP="00C02DD4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9356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5.2</w:t>
            </w:r>
          </w:p>
        </w:tc>
        <w:tc>
          <w:tcPr>
            <w:tcW w:w="3856" w:type="dxa"/>
          </w:tcPr>
          <w:p w14:paraId="4E2FF3BB" w14:textId="3CFC297C" w:rsidR="00C02DD4" w:rsidRPr="00B16719" w:rsidRDefault="00C02DD4" w:rsidP="00C02DD4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1671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Концентрация йода</w:t>
            </w:r>
          </w:p>
        </w:tc>
        <w:tc>
          <w:tcPr>
            <w:tcW w:w="5250" w:type="dxa"/>
            <w:vAlign w:val="center"/>
          </w:tcPr>
          <w:p w14:paraId="20A63550" w14:textId="4DE8CE89" w:rsidR="00C02DD4" w:rsidRPr="007969B3" w:rsidRDefault="00C02DD4" w:rsidP="00C02DD4">
            <w:pPr>
              <w:ind w:left="-103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969B3">
              <w:rPr>
                <w:rStyle w:val="ad"/>
                <w:rFonts w:ascii="Times New Roman" w:hAnsi="Times New Roman"/>
                <w:b w:val="0"/>
                <w:bCs w:val="0"/>
                <w:sz w:val="24"/>
                <w:szCs w:val="24"/>
              </w:rPr>
              <w:t>350 мг/мл.</w:t>
            </w:r>
          </w:p>
        </w:tc>
      </w:tr>
      <w:tr w:rsidR="00C02DD4" w:rsidRPr="0089356C" w14:paraId="75B95D40" w14:textId="77777777" w:rsidTr="00A167FF">
        <w:tc>
          <w:tcPr>
            <w:tcW w:w="817" w:type="dxa"/>
            <w:vAlign w:val="center"/>
          </w:tcPr>
          <w:p w14:paraId="35A5F564" w14:textId="0C42C141" w:rsidR="00C02DD4" w:rsidRPr="0089356C" w:rsidRDefault="00C02DD4" w:rsidP="00C02DD4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89356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5.</w:t>
            </w:r>
            <w:r w:rsidRPr="0089356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3856" w:type="dxa"/>
          </w:tcPr>
          <w:p w14:paraId="3AC3CBC7" w14:textId="4D799245" w:rsidR="00C02DD4" w:rsidRPr="00B16719" w:rsidRDefault="00C02DD4" w:rsidP="00C02DD4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16719">
              <w:rPr>
                <w:rFonts w:ascii="Times New Roman" w:hAnsi="Times New Roman"/>
                <w:sz w:val="24"/>
                <w:szCs w:val="24"/>
              </w:rPr>
              <w:t xml:space="preserve">Содержание </w:t>
            </w:r>
            <w:proofErr w:type="spellStart"/>
            <w:r w:rsidRPr="00B16719">
              <w:rPr>
                <w:rFonts w:ascii="Times New Roman" w:hAnsi="Times New Roman"/>
                <w:sz w:val="24"/>
                <w:szCs w:val="24"/>
              </w:rPr>
              <w:t>йогексола</w:t>
            </w:r>
            <w:proofErr w:type="spellEnd"/>
          </w:p>
        </w:tc>
        <w:tc>
          <w:tcPr>
            <w:tcW w:w="5250" w:type="dxa"/>
            <w:vAlign w:val="center"/>
          </w:tcPr>
          <w:p w14:paraId="046D71F4" w14:textId="38DEB4FE" w:rsidR="00C02DD4" w:rsidRPr="007969B3" w:rsidRDefault="00C02DD4" w:rsidP="00C02DD4">
            <w:pPr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z-Cyrl-UZ"/>
              </w:rPr>
              <w:t>7</w:t>
            </w:r>
            <w:r w:rsidRPr="007969B3">
              <w:rPr>
                <w:rFonts w:ascii="Times New Roman" w:hAnsi="Times New Roman"/>
                <w:sz w:val="24"/>
                <w:szCs w:val="24"/>
              </w:rPr>
              <w:t>55 мг/мл.</w:t>
            </w:r>
          </w:p>
        </w:tc>
      </w:tr>
      <w:tr w:rsidR="00C02DD4" w:rsidRPr="0089356C" w14:paraId="338CC826" w14:textId="77777777" w:rsidTr="0008378A">
        <w:tc>
          <w:tcPr>
            <w:tcW w:w="817" w:type="dxa"/>
            <w:vAlign w:val="center"/>
          </w:tcPr>
          <w:p w14:paraId="11686F44" w14:textId="3247F2F9" w:rsidR="00C02DD4" w:rsidRPr="0089356C" w:rsidRDefault="00C02DD4" w:rsidP="00C02DD4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89356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5.4</w:t>
            </w:r>
          </w:p>
        </w:tc>
        <w:tc>
          <w:tcPr>
            <w:tcW w:w="3856" w:type="dxa"/>
          </w:tcPr>
          <w:p w14:paraId="6E8140C4" w14:textId="6AF5DE0B" w:rsidR="00C02DD4" w:rsidRPr="00B16719" w:rsidRDefault="00C02DD4" w:rsidP="00C02DD4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16719">
              <w:rPr>
                <w:rFonts w:ascii="Times New Roman" w:hAnsi="Times New Roman"/>
                <w:sz w:val="24"/>
                <w:szCs w:val="24"/>
              </w:rPr>
              <w:t>Осмолярность</w:t>
            </w:r>
            <w:proofErr w:type="spellEnd"/>
          </w:p>
        </w:tc>
        <w:tc>
          <w:tcPr>
            <w:tcW w:w="5250" w:type="dxa"/>
            <w:vAlign w:val="center"/>
          </w:tcPr>
          <w:p w14:paraId="6F9EA0D4" w14:textId="2A632B40" w:rsidR="00C02DD4" w:rsidRPr="007969B3" w:rsidRDefault="00C02DD4" w:rsidP="00C02DD4">
            <w:pPr>
              <w:ind w:left="-10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969B3">
              <w:rPr>
                <w:rFonts w:ascii="Times New Roman" w:hAnsi="Times New Roman"/>
              </w:rPr>
              <w:t xml:space="preserve">800–850 </w:t>
            </w:r>
            <w:proofErr w:type="spellStart"/>
            <w:r w:rsidRPr="007969B3">
              <w:rPr>
                <w:rFonts w:ascii="Times New Roman" w:hAnsi="Times New Roman"/>
              </w:rPr>
              <w:t>mOsm</w:t>
            </w:r>
            <w:proofErr w:type="spellEnd"/>
            <w:r w:rsidRPr="007969B3">
              <w:rPr>
                <w:rFonts w:ascii="Times New Roman" w:hAnsi="Times New Roman"/>
              </w:rPr>
              <w:t>/</w:t>
            </w:r>
            <w:proofErr w:type="spellStart"/>
            <w:r w:rsidRPr="007969B3">
              <w:rPr>
                <w:rFonts w:ascii="Times New Roman" w:hAnsi="Times New Roman"/>
              </w:rPr>
              <w:t>kg</w:t>
            </w:r>
            <w:proofErr w:type="spellEnd"/>
            <w:r w:rsidRPr="007969B3">
              <w:rPr>
                <w:rFonts w:ascii="Times New Roman" w:hAnsi="Times New Roman"/>
              </w:rPr>
              <w:t xml:space="preserve"> H₂O</w:t>
            </w:r>
          </w:p>
        </w:tc>
      </w:tr>
      <w:tr w:rsidR="00C02DD4" w:rsidRPr="0089356C" w14:paraId="259EC967" w14:textId="77777777" w:rsidTr="00E960B5">
        <w:tc>
          <w:tcPr>
            <w:tcW w:w="817" w:type="dxa"/>
            <w:vAlign w:val="center"/>
          </w:tcPr>
          <w:p w14:paraId="602B558E" w14:textId="1219974A" w:rsidR="00C02DD4" w:rsidRPr="0089356C" w:rsidRDefault="00C02DD4" w:rsidP="00C02DD4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9356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5.5</w:t>
            </w:r>
          </w:p>
        </w:tc>
        <w:tc>
          <w:tcPr>
            <w:tcW w:w="3856" w:type="dxa"/>
          </w:tcPr>
          <w:p w14:paraId="797E1454" w14:textId="6DF29D16" w:rsidR="00C02DD4" w:rsidRPr="00B16719" w:rsidRDefault="00C02DD4" w:rsidP="00C02DD4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16719">
              <w:rPr>
                <w:rFonts w:ascii="Times New Roman" w:hAnsi="Times New Roman"/>
                <w:sz w:val="24"/>
                <w:szCs w:val="24"/>
              </w:rPr>
              <w:t>Вязкость при 37°C</w:t>
            </w:r>
          </w:p>
        </w:tc>
        <w:tc>
          <w:tcPr>
            <w:tcW w:w="5250" w:type="dxa"/>
            <w:vAlign w:val="center"/>
          </w:tcPr>
          <w:p w14:paraId="74DEE25C" w14:textId="26F45B87" w:rsidR="00C02DD4" w:rsidRPr="004552F6" w:rsidRDefault="00C02DD4" w:rsidP="00C02DD4">
            <w:pPr>
              <w:pStyle w:val="a7"/>
              <w:ind w:left="-103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4552F6">
              <w:rPr>
                <w:rFonts w:ascii="Times New Roman" w:hAnsi="Times New Roman" w:cs="Times New Roman"/>
              </w:rPr>
              <w:t xml:space="preserve">9,5 – 11,5 </w:t>
            </w:r>
            <w:proofErr w:type="spellStart"/>
            <w:r w:rsidRPr="004552F6">
              <w:rPr>
                <w:rFonts w:ascii="Times New Roman" w:hAnsi="Times New Roman" w:cs="Times New Roman"/>
              </w:rPr>
              <w:t>mPa·s</w:t>
            </w:r>
            <w:proofErr w:type="spellEnd"/>
          </w:p>
        </w:tc>
      </w:tr>
      <w:tr w:rsidR="00C02DD4" w:rsidRPr="0089356C" w14:paraId="23A3E10A" w14:textId="77777777" w:rsidTr="00E960B5">
        <w:tc>
          <w:tcPr>
            <w:tcW w:w="817" w:type="dxa"/>
            <w:vAlign w:val="center"/>
          </w:tcPr>
          <w:p w14:paraId="74AACD4A" w14:textId="3DC9520B" w:rsidR="00C02DD4" w:rsidRPr="0089356C" w:rsidRDefault="00C02DD4" w:rsidP="00C02DD4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9356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5.6</w:t>
            </w:r>
          </w:p>
        </w:tc>
        <w:tc>
          <w:tcPr>
            <w:tcW w:w="3856" w:type="dxa"/>
          </w:tcPr>
          <w:p w14:paraId="57927975" w14:textId="30F56087" w:rsidR="00C02DD4" w:rsidRPr="00B16719" w:rsidRDefault="00C02DD4" w:rsidP="00C02DD4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1671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pH</w:t>
            </w:r>
            <w:proofErr w:type="spellEnd"/>
            <w:r w:rsidRPr="00B1671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раствора</w:t>
            </w:r>
          </w:p>
        </w:tc>
        <w:tc>
          <w:tcPr>
            <w:tcW w:w="5250" w:type="dxa"/>
            <w:vAlign w:val="center"/>
          </w:tcPr>
          <w:p w14:paraId="294A54CC" w14:textId="12E0925C" w:rsidR="00C02DD4" w:rsidRPr="004552F6" w:rsidRDefault="00C02DD4" w:rsidP="00C02DD4">
            <w:pPr>
              <w:pStyle w:val="a7"/>
              <w:ind w:left="-103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4552F6">
              <w:rPr>
                <w:rFonts w:ascii="Times New Roman" w:hAnsi="Times New Roman" w:cs="Times New Roman"/>
                <w:lang w:val="en-US"/>
              </w:rPr>
              <w:t>6</w:t>
            </w:r>
            <w:r w:rsidRPr="004552F6">
              <w:rPr>
                <w:rFonts w:ascii="Times New Roman" w:hAnsi="Times New Roman" w:cs="Times New Roman"/>
              </w:rPr>
              <w:t>,8 – 7,7.</w:t>
            </w:r>
          </w:p>
        </w:tc>
      </w:tr>
      <w:tr w:rsidR="00C02DD4" w:rsidRPr="0089356C" w14:paraId="079A26ED" w14:textId="77777777" w:rsidTr="00D24C62">
        <w:tc>
          <w:tcPr>
            <w:tcW w:w="817" w:type="dxa"/>
            <w:vAlign w:val="center"/>
          </w:tcPr>
          <w:p w14:paraId="5118C973" w14:textId="687EED11" w:rsidR="00C02DD4" w:rsidRPr="0089356C" w:rsidRDefault="00C02DD4" w:rsidP="00C02DD4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9356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5.7</w:t>
            </w:r>
          </w:p>
        </w:tc>
        <w:tc>
          <w:tcPr>
            <w:tcW w:w="3856" w:type="dxa"/>
            <w:vAlign w:val="center"/>
          </w:tcPr>
          <w:p w14:paraId="3EF51107" w14:textId="4A41CAB3" w:rsidR="00C02DD4" w:rsidRPr="00B16719" w:rsidRDefault="00C02DD4" w:rsidP="00C02DD4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1671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Форма выпуска</w:t>
            </w:r>
          </w:p>
        </w:tc>
        <w:tc>
          <w:tcPr>
            <w:tcW w:w="5250" w:type="dxa"/>
            <w:vAlign w:val="center"/>
          </w:tcPr>
          <w:p w14:paraId="5A9B019F" w14:textId="38091FC6" w:rsidR="00C02DD4" w:rsidRPr="004552F6" w:rsidRDefault="00C02DD4" w:rsidP="00C02DD4">
            <w:pPr>
              <w:pStyle w:val="a7"/>
              <w:ind w:left="-103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4552F6">
              <w:rPr>
                <w:rFonts w:ascii="Times New Roman" w:hAnsi="Times New Roman" w:cs="Times New Roman"/>
              </w:rPr>
              <w:t>стерильный раствор для инъекций</w:t>
            </w:r>
          </w:p>
        </w:tc>
      </w:tr>
      <w:tr w:rsidR="00C02DD4" w:rsidRPr="0089356C" w14:paraId="25EE46A2" w14:textId="77777777" w:rsidTr="00D24C62">
        <w:tc>
          <w:tcPr>
            <w:tcW w:w="817" w:type="dxa"/>
            <w:vAlign w:val="center"/>
          </w:tcPr>
          <w:p w14:paraId="44016C18" w14:textId="515B5539" w:rsidR="00C02DD4" w:rsidRPr="0089356C" w:rsidRDefault="00C02DD4" w:rsidP="00C02DD4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z-Cyrl-UZ" w:eastAsia="ru-RU"/>
              </w:rPr>
              <w:t>5.8.</w:t>
            </w:r>
          </w:p>
        </w:tc>
        <w:tc>
          <w:tcPr>
            <w:tcW w:w="3856" w:type="dxa"/>
            <w:vAlign w:val="center"/>
          </w:tcPr>
          <w:p w14:paraId="059CA1E6" w14:textId="054C9ABC" w:rsidR="00C02DD4" w:rsidRPr="00B16719" w:rsidRDefault="00C02DD4" w:rsidP="00C02DD4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1671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Объем флакона</w:t>
            </w:r>
          </w:p>
        </w:tc>
        <w:tc>
          <w:tcPr>
            <w:tcW w:w="5250" w:type="dxa"/>
            <w:vAlign w:val="center"/>
          </w:tcPr>
          <w:p w14:paraId="64FBAB7A" w14:textId="670A607B" w:rsidR="00C02DD4" w:rsidRPr="004552F6" w:rsidRDefault="00C02DD4" w:rsidP="00C02DD4">
            <w:pPr>
              <w:ind w:left="-10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552F6">
              <w:rPr>
                <w:rFonts w:ascii="Times New Roman" w:hAnsi="Times New Roman"/>
              </w:rPr>
              <w:t>100 мл</w:t>
            </w:r>
          </w:p>
        </w:tc>
      </w:tr>
      <w:tr w:rsidR="00C02DD4" w:rsidRPr="0089356C" w14:paraId="769C7C72" w14:textId="77777777" w:rsidTr="00D24C62">
        <w:tc>
          <w:tcPr>
            <w:tcW w:w="817" w:type="dxa"/>
            <w:vAlign w:val="center"/>
          </w:tcPr>
          <w:p w14:paraId="40D597CC" w14:textId="569DAFE5" w:rsidR="00C02DD4" w:rsidRPr="004552F6" w:rsidRDefault="00C02DD4" w:rsidP="00C02DD4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z-Cyrl-UZ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z-Cyrl-UZ" w:eastAsia="ru-RU"/>
              </w:rPr>
              <w:t>5.9.</w:t>
            </w:r>
          </w:p>
        </w:tc>
        <w:tc>
          <w:tcPr>
            <w:tcW w:w="3856" w:type="dxa"/>
            <w:vAlign w:val="center"/>
          </w:tcPr>
          <w:p w14:paraId="5D2D4719" w14:textId="1EB33013" w:rsidR="00C02DD4" w:rsidRPr="00B16719" w:rsidRDefault="00C02DD4" w:rsidP="00C02DD4">
            <w:r w:rsidRPr="00B1671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Раствор должен быть:</w:t>
            </w:r>
          </w:p>
        </w:tc>
        <w:tc>
          <w:tcPr>
            <w:tcW w:w="5250" w:type="dxa"/>
            <w:vAlign w:val="center"/>
          </w:tcPr>
          <w:p w14:paraId="345D1FC4" w14:textId="7F9FDC4A" w:rsidR="00C02DD4" w:rsidRPr="00C22850" w:rsidRDefault="00C02DD4" w:rsidP="00C02DD4">
            <w:pPr>
              <w:ind w:left="-10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uz-Cyrl-UZ"/>
              </w:rPr>
              <w:t>с</w:t>
            </w:r>
            <w:proofErr w:type="spellStart"/>
            <w:r w:rsidRPr="00C22850">
              <w:rPr>
                <w:rFonts w:ascii="Times New Roman" w:hAnsi="Times New Roman"/>
                <w:sz w:val="24"/>
                <w:szCs w:val="24"/>
              </w:rPr>
              <w:t>терильным</w:t>
            </w:r>
            <w:proofErr w:type="spellEnd"/>
            <w:r w:rsidRPr="00C22850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6DF8139C" w14:textId="48579187" w:rsidR="00C02DD4" w:rsidRPr="00C22850" w:rsidRDefault="00C02DD4" w:rsidP="00C02DD4">
            <w:pPr>
              <w:ind w:left="-10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uz-Cyrl-UZ"/>
              </w:rPr>
              <w:t>а</w:t>
            </w:r>
            <w:r w:rsidRPr="00C22850">
              <w:rPr>
                <w:rFonts w:ascii="Times New Roman" w:hAnsi="Times New Roman"/>
                <w:sz w:val="24"/>
                <w:szCs w:val="24"/>
              </w:rPr>
              <w:t>пирогенным;</w:t>
            </w:r>
          </w:p>
          <w:p w14:paraId="63A27859" w14:textId="77777777" w:rsidR="00C02DD4" w:rsidRDefault="00C02DD4" w:rsidP="00C02DD4">
            <w:pPr>
              <w:ind w:left="-103"/>
              <w:jc w:val="center"/>
              <w:rPr>
                <w:rStyle w:val="ad"/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>
              <w:rPr>
                <w:rStyle w:val="ad"/>
                <w:rFonts w:ascii="Times New Roman" w:hAnsi="Times New Roman"/>
                <w:b w:val="0"/>
                <w:bCs w:val="0"/>
                <w:sz w:val="24"/>
                <w:szCs w:val="24"/>
                <w:lang w:val="uz-Cyrl-UZ"/>
              </w:rPr>
              <w:t>в</w:t>
            </w:r>
            <w:proofErr w:type="spellStart"/>
            <w:r w:rsidRPr="00C22850">
              <w:rPr>
                <w:rStyle w:val="ad"/>
                <w:rFonts w:ascii="Times New Roman" w:hAnsi="Times New Roman"/>
                <w:b w:val="0"/>
                <w:bCs w:val="0"/>
                <w:sz w:val="24"/>
                <w:szCs w:val="24"/>
              </w:rPr>
              <w:t>одорастворимым</w:t>
            </w:r>
            <w:proofErr w:type="spellEnd"/>
            <w:r w:rsidRPr="00C22850">
              <w:rPr>
                <w:rStyle w:val="ad"/>
                <w:rFonts w:ascii="Times New Roman" w:hAnsi="Times New Roman"/>
                <w:b w:val="0"/>
                <w:bCs w:val="0"/>
                <w:sz w:val="24"/>
                <w:szCs w:val="24"/>
              </w:rPr>
              <w:t>;</w:t>
            </w:r>
          </w:p>
          <w:p w14:paraId="2D0D69B1" w14:textId="01C0F852" w:rsidR="00C02DD4" w:rsidRPr="00C22850" w:rsidRDefault="00C02DD4" w:rsidP="00C02DD4">
            <w:pPr>
              <w:ind w:left="-10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val="uz-Cyrl-UZ" w:eastAsia="ru-RU"/>
              </w:rPr>
              <w:t>прозрачн</w:t>
            </w:r>
            <w:proofErr w:type="spellStart"/>
            <w:r>
              <w:rPr>
                <w:rFonts w:ascii="Times New Roman" w:hAnsi="Times New Roman"/>
                <w:color w:val="000000"/>
                <w:lang w:eastAsia="ru-RU"/>
              </w:rPr>
              <w:t>ым</w:t>
            </w:r>
            <w:proofErr w:type="spellEnd"/>
          </w:p>
        </w:tc>
      </w:tr>
      <w:tr w:rsidR="00C02DD4" w:rsidRPr="0089356C" w14:paraId="57099CF0" w14:textId="77777777" w:rsidTr="00D24C62">
        <w:tc>
          <w:tcPr>
            <w:tcW w:w="817" w:type="dxa"/>
            <w:vAlign w:val="center"/>
          </w:tcPr>
          <w:p w14:paraId="7BD22164" w14:textId="79F87A8A" w:rsidR="00C02DD4" w:rsidRPr="0089356C" w:rsidRDefault="00C02DD4" w:rsidP="00C02DD4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z-Cyrl-UZ" w:eastAsia="ru-RU"/>
              </w:rPr>
              <w:t>5.10.</w:t>
            </w:r>
          </w:p>
        </w:tc>
        <w:tc>
          <w:tcPr>
            <w:tcW w:w="3856" w:type="dxa"/>
            <w:vAlign w:val="center"/>
          </w:tcPr>
          <w:p w14:paraId="4757EF91" w14:textId="7DD80B08" w:rsidR="00C02DD4" w:rsidRPr="00B16719" w:rsidRDefault="00C02DD4" w:rsidP="00C02DD4">
            <w:r w:rsidRPr="00B1671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Рентген контрастность</w:t>
            </w:r>
          </w:p>
        </w:tc>
        <w:tc>
          <w:tcPr>
            <w:tcW w:w="5250" w:type="dxa"/>
            <w:vAlign w:val="center"/>
          </w:tcPr>
          <w:p w14:paraId="138E596E" w14:textId="2C829808" w:rsidR="00C02DD4" w:rsidRPr="0089356C" w:rsidRDefault="00C02DD4" w:rsidP="00C02DD4">
            <w:pPr>
              <w:ind w:left="-10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25A7D">
              <w:rPr>
                <w:rFonts w:ascii="Times New Roman" w:hAnsi="Times New Roman"/>
                <w:color w:val="000000"/>
                <w:lang w:val="uz-Cyrl-UZ" w:eastAsia="ru-RU"/>
              </w:rPr>
              <w:t>Высокая</w:t>
            </w:r>
          </w:p>
        </w:tc>
      </w:tr>
      <w:tr w:rsidR="00C02DD4" w:rsidRPr="0089356C" w14:paraId="268EBDDF" w14:textId="77777777" w:rsidTr="00D24C62">
        <w:tc>
          <w:tcPr>
            <w:tcW w:w="817" w:type="dxa"/>
            <w:vAlign w:val="center"/>
          </w:tcPr>
          <w:p w14:paraId="681116B4" w14:textId="3070CAB8" w:rsidR="00C02DD4" w:rsidRPr="0089356C" w:rsidRDefault="00C02DD4" w:rsidP="00C02DD4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z-Cyrl-UZ" w:eastAsia="ru-RU"/>
              </w:rPr>
              <w:t>5.11.</w:t>
            </w:r>
          </w:p>
        </w:tc>
        <w:tc>
          <w:tcPr>
            <w:tcW w:w="3856" w:type="dxa"/>
            <w:vAlign w:val="center"/>
          </w:tcPr>
          <w:p w14:paraId="72A0ED8D" w14:textId="18D49E33" w:rsidR="00C02DD4" w:rsidRPr="00B16719" w:rsidRDefault="00C02DD4" w:rsidP="00C02DD4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1671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Вязкость раствора должна обеспечивать использование в автоматических инжекторах</w:t>
            </w:r>
          </w:p>
        </w:tc>
        <w:tc>
          <w:tcPr>
            <w:tcW w:w="5250" w:type="dxa"/>
            <w:vAlign w:val="center"/>
          </w:tcPr>
          <w:p w14:paraId="22C62539" w14:textId="29A347E3" w:rsidR="00C02DD4" w:rsidRPr="0089356C" w:rsidRDefault="00C02DD4" w:rsidP="00C02DD4">
            <w:pPr>
              <w:pStyle w:val="a7"/>
              <w:ind w:left="-10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наличие</w:t>
            </w:r>
          </w:p>
        </w:tc>
      </w:tr>
      <w:tr w:rsidR="00C02DD4" w:rsidRPr="0089356C" w14:paraId="4396829C" w14:textId="77777777" w:rsidTr="00D24C62">
        <w:tc>
          <w:tcPr>
            <w:tcW w:w="817" w:type="dxa"/>
            <w:vAlign w:val="center"/>
          </w:tcPr>
          <w:p w14:paraId="04AE62E8" w14:textId="780E351A" w:rsidR="00C02DD4" w:rsidRPr="0089356C" w:rsidRDefault="00C02DD4" w:rsidP="00C02DD4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z-Cyrl-UZ" w:eastAsia="ru-RU"/>
              </w:rPr>
              <w:t>5.12.</w:t>
            </w:r>
          </w:p>
        </w:tc>
        <w:tc>
          <w:tcPr>
            <w:tcW w:w="3856" w:type="dxa"/>
            <w:vAlign w:val="center"/>
          </w:tcPr>
          <w:p w14:paraId="3115234B" w14:textId="6935DC21" w:rsidR="00C02DD4" w:rsidRPr="00B16719" w:rsidRDefault="00C02DD4" w:rsidP="00C02DD4">
            <w:r w:rsidRPr="00B1671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Возможность </w:t>
            </w:r>
            <w:proofErr w:type="spellStart"/>
            <w:r w:rsidRPr="00B1671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болюсного</w:t>
            </w:r>
            <w:proofErr w:type="spellEnd"/>
            <w:r w:rsidRPr="00B1671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введения.</w:t>
            </w:r>
          </w:p>
        </w:tc>
        <w:tc>
          <w:tcPr>
            <w:tcW w:w="5250" w:type="dxa"/>
            <w:vAlign w:val="center"/>
          </w:tcPr>
          <w:p w14:paraId="12F7B2E4" w14:textId="4E4330B1" w:rsidR="00C02DD4" w:rsidRPr="0089356C" w:rsidRDefault="00C02DD4" w:rsidP="00C02DD4">
            <w:pPr>
              <w:pStyle w:val="a7"/>
              <w:ind w:left="-10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наличие</w:t>
            </w:r>
          </w:p>
        </w:tc>
      </w:tr>
      <w:tr w:rsidR="00C02DD4" w:rsidRPr="0089356C" w14:paraId="3C9288E6" w14:textId="77777777" w:rsidTr="00DA06F0">
        <w:tc>
          <w:tcPr>
            <w:tcW w:w="817" w:type="dxa"/>
            <w:vAlign w:val="center"/>
          </w:tcPr>
          <w:p w14:paraId="0364E66E" w14:textId="3DF13BA8" w:rsidR="00C02DD4" w:rsidRPr="0089356C" w:rsidRDefault="00C02DD4" w:rsidP="00C02DD4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z-Cyrl-UZ" w:eastAsia="ru-RU"/>
              </w:rPr>
              <w:t>5.13.</w:t>
            </w:r>
          </w:p>
        </w:tc>
        <w:tc>
          <w:tcPr>
            <w:tcW w:w="3856" w:type="dxa"/>
          </w:tcPr>
          <w:p w14:paraId="50E8CA66" w14:textId="5C4C493C" w:rsidR="00C02DD4" w:rsidRPr="00B16719" w:rsidRDefault="00C02DD4" w:rsidP="00C02DD4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1671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Отсутствие механических частиц.</w:t>
            </w:r>
          </w:p>
        </w:tc>
        <w:tc>
          <w:tcPr>
            <w:tcW w:w="5250" w:type="dxa"/>
            <w:vAlign w:val="center"/>
          </w:tcPr>
          <w:p w14:paraId="0DA98CFD" w14:textId="2E1C4A79" w:rsidR="00C02DD4" w:rsidRPr="0089356C" w:rsidRDefault="00C02DD4" w:rsidP="00C02DD4">
            <w:pPr>
              <w:pStyle w:val="a7"/>
              <w:ind w:left="-10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соответствие</w:t>
            </w:r>
          </w:p>
        </w:tc>
      </w:tr>
      <w:tr w:rsidR="00C02DD4" w:rsidRPr="0089356C" w14:paraId="7312365E" w14:textId="77777777" w:rsidTr="00D24C62">
        <w:tc>
          <w:tcPr>
            <w:tcW w:w="817" w:type="dxa"/>
            <w:vAlign w:val="center"/>
          </w:tcPr>
          <w:p w14:paraId="32820020" w14:textId="5A12BDA0" w:rsidR="00C02DD4" w:rsidRPr="0089356C" w:rsidRDefault="00C02DD4" w:rsidP="00C02DD4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z-Cyrl-UZ" w:eastAsia="ru-RU"/>
              </w:rPr>
              <w:lastRenderedPageBreak/>
              <w:t>5.14.</w:t>
            </w:r>
          </w:p>
        </w:tc>
        <w:tc>
          <w:tcPr>
            <w:tcW w:w="3856" w:type="dxa"/>
            <w:vAlign w:val="center"/>
          </w:tcPr>
          <w:p w14:paraId="404BA829" w14:textId="5A531A9E" w:rsidR="00C02DD4" w:rsidRPr="00B16719" w:rsidRDefault="00C02DD4" w:rsidP="00C02DD4">
            <w:r w:rsidRPr="00B1671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Химическая стабильность раствора</w:t>
            </w:r>
          </w:p>
        </w:tc>
        <w:tc>
          <w:tcPr>
            <w:tcW w:w="5250" w:type="dxa"/>
            <w:vAlign w:val="center"/>
          </w:tcPr>
          <w:p w14:paraId="317F133F" w14:textId="38BD71C3" w:rsidR="00C02DD4" w:rsidRPr="0089356C" w:rsidRDefault="00C02DD4" w:rsidP="00C02DD4">
            <w:pPr>
              <w:pStyle w:val="a7"/>
              <w:ind w:left="-10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соответствие</w:t>
            </w:r>
          </w:p>
        </w:tc>
      </w:tr>
      <w:tr w:rsidR="00C02DD4" w:rsidRPr="0089356C" w14:paraId="58C7BA19" w14:textId="77777777" w:rsidTr="00A167FF">
        <w:tc>
          <w:tcPr>
            <w:tcW w:w="817" w:type="dxa"/>
          </w:tcPr>
          <w:p w14:paraId="00ACFB9B" w14:textId="63FD2F62" w:rsidR="00C02DD4" w:rsidRPr="00C02DD4" w:rsidRDefault="00C02DD4" w:rsidP="00C02DD4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9356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5.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3856" w:type="dxa"/>
            <w:vAlign w:val="center"/>
          </w:tcPr>
          <w:p w14:paraId="073D1D8A" w14:textId="5A0842FB" w:rsidR="00C02DD4" w:rsidRPr="00B16719" w:rsidRDefault="00C02DD4" w:rsidP="00C02DD4">
            <w:r w:rsidRPr="00B1671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Фасовка </w:t>
            </w:r>
          </w:p>
        </w:tc>
        <w:tc>
          <w:tcPr>
            <w:tcW w:w="5250" w:type="dxa"/>
            <w:vAlign w:val="center"/>
          </w:tcPr>
          <w:p w14:paraId="4EA2DB66" w14:textId="3942FD9D" w:rsidR="00C02DD4" w:rsidRPr="0089356C" w:rsidRDefault="00C02DD4" w:rsidP="00C02DD4">
            <w:pPr>
              <w:ind w:left="-10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25A7D">
              <w:rPr>
                <w:rFonts w:ascii="Times New Roman" w:hAnsi="Times New Roman"/>
                <w:sz w:val="24"/>
                <w:szCs w:val="24"/>
              </w:rPr>
              <w:t>стерильные флаконы.</w:t>
            </w:r>
          </w:p>
        </w:tc>
      </w:tr>
      <w:tr w:rsidR="00C25A7D" w:rsidRPr="0089356C" w14:paraId="656CD6DC" w14:textId="77777777" w:rsidTr="0008378A">
        <w:tc>
          <w:tcPr>
            <w:tcW w:w="817" w:type="dxa"/>
          </w:tcPr>
          <w:p w14:paraId="1ACDF392" w14:textId="2682932F" w:rsidR="00C25A7D" w:rsidRPr="001F0C4E" w:rsidRDefault="00C25A7D" w:rsidP="00C25A7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z-Cyrl-UZ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z-Cyrl-UZ" w:eastAsia="ru-RU"/>
              </w:rPr>
              <w:t>6</w:t>
            </w:r>
          </w:p>
        </w:tc>
        <w:tc>
          <w:tcPr>
            <w:tcW w:w="3856" w:type="dxa"/>
          </w:tcPr>
          <w:p w14:paraId="6A05D7FE" w14:textId="77777777" w:rsidR="00C25A7D" w:rsidRPr="0089356C" w:rsidRDefault="00C25A7D" w:rsidP="00C25A7D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9356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Требования к маркировке, упаковке, погрузке и транспортировке товара</w:t>
            </w:r>
          </w:p>
        </w:tc>
        <w:tc>
          <w:tcPr>
            <w:tcW w:w="5250" w:type="dxa"/>
            <w:vAlign w:val="center"/>
          </w:tcPr>
          <w:p w14:paraId="7E92EBCB" w14:textId="191E0D88" w:rsidR="00C25A7D" w:rsidRPr="0089356C" w:rsidRDefault="00C25A7D" w:rsidP="00C25A7D">
            <w:pPr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935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16719" w:rsidRPr="0089356C" w14:paraId="589A026A" w14:textId="77777777" w:rsidTr="00F1554B">
        <w:tc>
          <w:tcPr>
            <w:tcW w:w="817" w:type="dxa"/>
            <w:vMerge w:val="restart"/>
            <w:vAlign w:val="center"/>
          </w:tcPr>
          <w:p w14:paraId="5699D6B5" w14:textId="00A9B670" w:rsidR="00B16719" w:rsidRPr="00AC0759" w:rsidRDefault="00AC0759" w:rsidP="00B1671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z-Cyrl-UZ" w:eastAsia="ru-RU"/>
              </w:rPr>
            </w:pPr>
            <w:r w:rsidRPr="00B16719">
              <w:rPr>
                <w:rFonts w:ascii="Times New Roman" w:hAnsi="Times New Roman"/>
                <w:color w:val="000000"/>
                <w:sz w:val="24"/>
                <w:szCs w:val="24"/>
              </w:rPr>
              <w:t>6.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Pr="00B16719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856" w:type="dxa"/>
            <w:vMerge w:val="restart"/>
            <w:vAlign w:val="center"/>
          </w:tcPr>
          <w:p w14:paraId="66CECE12" w14:textId="09537DBA" w:rsidR="00B16719" w:rsidRPr="00AC0759" w:rsidRDefault="00AC0759" w:rsidP="00B16719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075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Маркировка</w:t>
            </w:r>
          </w:p>
        </w:tc>
        <w:tc>
          <w:tcPr>
            <w:tcW w:w="5250" w:type="dxa"/>
            <w:vAlign w:val="center"/>
          </w:tcPr>
          <w:p w14:paraId="26C46D18" w14:textId="7C8081EE" w:rsidR="00B16719" w:rsidRPr="00B16719" w:rsidRDefault="00B16719" w:rsidP="00B16719">
            <w:pPr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1671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• Маркировка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изделий медицинского назначения</w:t>
            </w:r>
            <w:r w:rsidRPr="00B1671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осуществляется на государственном и русском языках.</w:t>
            </w:r>
          </w:p>
        </w:tc>
      </w:tr>
      <w:tr w:rsidR="00B16719" w:rsidRPr="0089356C" w14:paraId="0CD34ECC" w14:textId="77777777" w:rsidTr="00F1554B">
        <w:tc>
          <w:tcPr>
            <w:tcW w:w="817" w:type="dxa"/>
            <w:vMerge/>
            <w:vAlign w:val="center"/>
          </w:tcPr>
          <w:p w14:paraId="7B964F5F" w14:textId="77777777" w:rsidR="00B16719" w:rsidRPr="00B16719" w:rsidRDefault="00B16719" w:rsidP="00B16719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z-Cyrl-UZ" w:eastAsia="ru-RU"/>
              </w:rPr>
            </w:pPr>
          </w:p>
        </w:tc>
        <w:tc>
          <w:tcPr>
            <w:tcW w:w="3856" w:type="dxa"/>
            <w:vMerge/>
            <w:vAlign w:val="center"/>
          </w:tcPr>
          <w:p w14:paraId="506FD989" w14:textId="77777777" w:rsidR="00B16719" w:rsidRPr="00B16719" w:rsidRDefault="00B16719" w:rsidP="00B16719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50" w:type="dxa"/>
            <w:vAlign w:val="center"/>
          </w:tcPr>
          <w:p w14:paraId="6DF93781" w14:textId="12FBE47A" w:rsidR="00B16719" w:rsidRPr="00B16719" w:rsidRDefault="00B16719" w:rsidP="00B16719">
            <w:pPr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1671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•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изделий медицинского назначения</w:t>
            </w:r>
            <w:r w:rsidRPr="00B1671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подлежит цифровой маркировке (код </w:t>
            </w:r>
            <w:proofErr w:type="spellStart"/>
            <w:r w:rsidRPr="00B16719">
              <w:rPr>
                <w:rFonts w:ascii="Times New Roman" w:hAnsi="Times New Roman"/>
                <w:color w:val="000000"/>
                <w:sz w:val="24"/>
                <w:szCs w:val="24"/>
              </w:rPr>
              <w:t>DataMatrix</w:t>
            </w:r>
            <w:proofErr w:type="spellEnd"/>
            <w:r w:rsidRPr="00B1671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QR-код) в соответствии с </w:t>
            </w:r>
            <w:r w:rsidRPr="00B1671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постановлением</w:t>
            </w:r>
            <w:r w:rsidRPr="00B1671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Кабинета Министров Республики Узбекистан от 2 апреля 2022 года № 149.</w:t>
            </w:r>
          </w:p>
        </w:tc>
      </w:tr>
      <w:tr w:rsidR="00B16719" w:rsidRPr="0089356C" w14:paraId="71A0F1A6" w14:textId="77777777" w:rsidTr="00F1554B">
        <w:tc>
          <w:tcPr>
            <w:tcW w:w="817" w:type="dxa"/>
            <w:vMerge w:val="restart"/>
            <w:vAlign w:val="center"/>
          </w:tcPr>
          <w:p w14:paraId="64A120C2" w14:textId="67204916" w:rsidR="00B16719" w:rsidRPr="00B16719" w:rsidRDefault="00B16719" w:rsidP="00B16719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z-Cyrl-UZ" w:eastAsia="ru-RU"/>
              </w:rPr>
            </w:pPr>
            <w:r w:rsidRPr="00B16719">
              <w:rPr>
                <w:rFonts w:ascii="Times New Roman" w:hAnsi="Times New Roman"/>
                <w:color w:val="000000"/>
                <w:sz w:val="24"/>
                <w:szCs w:val="24"/>
              </w:rPr>
              <w:t>6.2.</w:t>
            </w:r>
          </w:p>
        </w:tc>
        <w:tc>
          <w:tcPr>
            <w:tcW w:w="3856" w:type="dxa"/>
            <w:vMerge w:val="restart"/>
            <w:vAlign w:val="center"/>
          </w:tcPr>
          <w:p w14:paraId="14729888" w14:textId="5CA0C25B" w:rsidR="00B16719" w:rsidRPr="00B16719" w:rsidRDefault="00B16719" w:rsidP="00B16719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16719">
              <w:rPr>
                <w:rFonts w:ascii="Times New Roman" w:hAnsi="Times New Roman"/>
                <w:color w:val="000000"/>
                <w:sz w:val="24"/>
                <w:szCs w:val="24"/>
              </w:rPr>
              <w:t>Упаковка</w:t>
            </w:r>
          </w:p>
        </w:tc>
        <w:tc>
          <w:tcPr>
            <w:tcW w:w="5250" w:type="dxa"/>
            <w:vAlign w:val="center"/>
          </w:tcPr>
          <w:p w14:paraId="0B525C05" w14:textId="2C5CFEB9" w:rsidR="00B16719" w:rsidRPr="00B16719" w:rsidRDefault="00B16719" w:rsidP="00B16719">
            <w:pPr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16719">
              <w:rPr>
                <w:rFonts w:ascii="Times New Roman" w:hAnsi="Times New Roman"/>
                <w:color w:val="000000"/>
                <w:sz w:val="24"/>
                <w:szCs w:val="24"/>
              </w:rPr>
              <w:t>Флакон должен быть герметичным. Материал флакона – медицинское стекло или медицинский полимер.</w:t>
            </w:r>
          </w:p>
        </w:tc>
      </w:tr>
      <w:tr w:rsidR="00B16719" w:rsidRPr="0089356C" w14:paraId="04B33B2E" w14:textId="77777777" w:rsidTr="00F1554B">
        <w:tc>
          <w:tcPr>
            <w:tcW w:w="817" w:type="dxa"/>
            <w:vMerge/>
            <w:vAlign w:val="center"/>
          </w:tcPr>
          <w:p w14:paraId="6C0B84A1" w14:textId="77777777" w:rsidR="00B16719" w:rsidRPr="00B16719" w:rsidRDefault="00B16719" w:rsidP="00B16719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z-Cyrl-UZ" w:eastAsia="ru-RU"/>
              </w:rPr>
            </w:pPr>
          </w:p>
        </w:tc>
        <w:tc>
          <w:tcPr>
            <w:tcW w:w="3856" w:type="dxa"/>
            <w:vMerge/>
            <w:vAlign w:val="center"/>
          </w:tcPr>
          <w:p w14:paraId="10EC1478" w14:textId="77777777" w:rsidR="00B16719" w:rsidRPr="00B16719" w:rsidRDefault="00B16719" w:rsidP="00B16719">
            <w:pPr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50" w:type="dxa"/>
            <w:vAlign w:val="center"/>
          </w:tcPr>
          <w:p w14:paraId="4BD9FC5C" w14:textId="09C27498" w:rsidR="00B16719" w:rsidRPr="00B16719" w:rsidRDefault="00B16719" w:rsidP="00B16719">
            <w:pPr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16719">
              <w:rPr>
                <w:rFonts w:ascii="Times New Roman" w:hAnsi="Times New Roman"/>
                <w:color w:val="000000"/>
                <w:sz w:val="24"/>
                <w:szCs w:val="24"/>
              </w:rPr>
              <w:t>Флакон должен быть совместим со стандартными медицинскими системами прокола.</w:t>
            </w:r>
          </w:p>
        </w:tc>
      </w:tr>
      <w:tr w:rsidR="00B16719" w:rsidRPr="0089356C" w14:paraId="31148303" w14:textId="77777777" w:rsidTr="00F1554B">
        <w:tc>
          <w:tcPr>
            <w:tcW w:w="817" w:type="dxa"/>
            <w:vMerge/>
            <w:vAlign w:val="center"/>
          </w:tcPr>
          <w:p w14:paraId="605D91E3" w14:textId="77777777" w:rsidR="00B16719" w:rsidRPr="00B16719" w:rsidRDefault="00B16719" w:rsidP="00B16719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z-Cyrl-UZ" w:eastAsia="ru-RU"/>
              </w:rPr>
            </w:pPr>
          </w:p>
        </w:tc>
        <w:tc>
          <w:tcPr>
            <w:tcW w:w="3856" w:type="dxa"/>
            <w:vMerge/>
            <w:vAlign w:val="center"/>
          </w:tcPr>
          <w:p w14:paraId="00B2AC47" w14:textId="77777777" w:rsidR="00B16719" w:rsidRPr="00B16719" w:rsidRDefault="00B16719" w:rsidP="00B16719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50" w:type="dxa"/>
            <w:vAlign w:val="center"/>
          </w:tcPr>
          <w:p w14:paraId="6187C81A" w14:textId="64CF4173" w:rsidR="00B16719" w:rsidRPr="00B16719" w:rsidRDefault="00B16719" w:rsidP="00B16719">
            <w:pPr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16719">
              <w:rPr>
                <w:rFonts w:ascii="Times New Roman" w:hAnsi="Times New Roman"/>
                <w:color w:val="000000"/>
                <w:sz w:val="24"/>
                <w:szCs w:val="24"/>
              </w:rPr>
              <w:t>Упаковка должна защищать препарат от повреждений.</w:t>
            </w:r>
          </w:p>
        </w:tc>
      </w:tr>
      <w:tr w:rsidR="00B16719" w:rsidRPr="0089356C" w14:paraId="3781EFFC" w14:textId="77777777" w:rsidTr="00F1554B">
        <w:tc>
          <w:tcPr>
            <w:tcW w:w="817" w:type="dxa"/>
            <w:vMerge/>
            <w:vAlign w:val="center"/>
          </w:tcPr>
          <w:p w14:paraId="7FFEF631" w14:textId="77777777" w:rsidR="00B16719" w:rsidRPr="00B16719" w:rsidRDefault="00B16719" w:rsidP="00B16719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z-Cyrl-UZ" w:eastAsia="ru-RU"/>
              </w:rPr>
            </w:pPr>
          </w:p>
        </w:tc>
        <w:tc>
          <w:tcPr>
            <w:tcW w:w="3856" w:type="dxa"/>
            <w:vMerge/>
            <w:vAlign w:val="center"/>
          </w:tcPr>
          <w:p w14:paraId="7337C164" w14:textId="77777777" w:rsidR="00B16719" w:rsidRPr="00B16719" w:rsidRDefault="00B16719" w:rsidP="00B16719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50" w:type="dxa"/>
            <w:vAlign w:val="center"/>
          </w:tcPr>
          <w:p w14:paraId="3D030274" w14:textId="0EE07A34" w:rsidR="00B16719" w:rsidRPr="00B16719" w:rsidRDefault="00B16719" w:rsidP="00B16719">
            <w:pPr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16719">
              <w:rPr>
                <w:rFonts w:ascii="Times New Roman" w:hAnsi="Times New Roman"/>
                <w:color w:val="000000"/>
                <w:sz w:val="24"/>
                <w:szCs w:val="24"/>
              </w:rPr>
              <w:t>Упаковка должна обеспечивать сохранность стерильности.</w:t>
            </w:r>
          </w:p>
        </w:tc>
      </w:tr>
      <w:tr w:rsidR="00B16719" w:rsidRPr="0089356C" w14:paraId="7FAA2634" w14:textId="77777777" w:rsidTr="00F1554B">
        <w:tc>
          <w:tcPr>
            <w:tcW w:w="817" w:type="dxa"/>
            <w:vMerge w:val="restart"/>
            <w:vAlign w:val="center"/>
          </w:tcPr>
          <w:p w14:paraId="6E9CA96E" w14:textId="7FF0596D" w:rsidR="00B16719" w:rsidRPr="00B16719" w:rsidRDefault="00B16719" w:rsidP="00B16719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z-Cyrl-UZ" w:eastAsia="ru-RU"/>
              </w:rPr>
            </w:pPr>
            <w:r w:rsidRPr="00B16719">
              <w:rPr>
                <w:rFonts w:ascii="Times New Roman" w:hAnsi="Times New Roman"/>
                <w:color w:val="000000"/>
                <w:sz w:val="24"/>
                <w:szCs w:val="24"/>
              </w:rPr>
              <w:t>6.3.</w:t>
            </w:r>
          </w:p>
        </w:tc>
        <w:tc>
          <w:tcPr>
            <w:tcW w:w="3856" w:type="dxa"/>
            <w:vMerge w:val="restart"/>
            <w:vAlign w:val="center"/>
          </w:tcPr>
          <w:p w14:paraId="0B1CC1FF" w14:textId="42A3A375" w:rsidR="00B16719" w:rsidRPr="00B16719" w:rsidRDefault="00B16719" w:rsidP="00B16719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16719">
              <w:rPr>
                <w:rFonts w:ascii="Times New Roman" w:hAnsi="Times New Roman"/>
                <w:color w:val="000000"/>
                <w:sz w:val="24"/>
                <w:szCs w:val="24"/>
              </w:rPr>
              <w:t>Транспортировка</w:t>
            </w:r>
          </w:p>
        </w:tc>
        <w:tc>
          <w:tcPr>
            <w:tcW w:w="5250" w:type="dxa"/>
            <w:vAlign w:val="center"/>
          </w:tcPr>
          <w:p w14:paraId="694B0FCD" w14:textId="366F534A" w:rsidR="00B16719" w:rsidRPr="00B16719" w:rsidRDefault="00B16719" w:rsidP="00B16719">
            <w:pPr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1671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• Транспортировка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изделий медицинского назначения</w:t>
            </w:r>
            <w:r w:rsidRPr="00B1671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осуществляется в соответствии с условиями хранения, установленными производителем.</w:t>
            </w:r>
          </w:p>
        </w:tc>
      </w:tr>
      <w:tr w:rsidR="00B16719" w:rsidRPr="0089356C" w14:paraId="44CDDADA" w14:textId="77777777" w:rsidTr="00F1554B">
        <w:tc>
          <w:tcPr>
            <w:tcW w:w="817" w:type="dxa"/>
            <w:vMerge/>
            <w:vAlign w:val="center"/>
          </w:tcPr>
          <w:p w14:paraId="3C407DE0" w14:textId="77777777" w:rsidR="00B16719" w:rsidRDefault="00B16719" w:rsidP="00B16719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z-Cyrl-UZ" w:eastAsia="ru-RU"/>
              </w:rPr>
            </w:pPr>
          </w:p>
        </w:tc>
        <w:tc>
          <w:tcPr>
            <w:tcW w:w="3856" w:type="dxa"/>
            <w:vMerge/>
            <w:vAlign w:val="center"/>
          </w:tcPr>
          <w:p w14:paraId="1129D03F" w14:textId="77777777" w:rsidR="00B16719" w:rsidRPr="0089356C" w:rsidRDefault="00B16719" w:rsidP="00B16719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50" w:type="dxa"/>
            <w:vAlign w:val="center"/>
          </w:tcPr>
          <w:p w14:paraId="0C26BA83" w14:textId="3120FEC7" w:rsidR="00B16719" w:rsidRPr="0089356C" w:rsidRDefault="00B16719" w:rsidP="00B16719">
            <w:pPr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16719">
              <w:rPr>
                <w:rFonts w:ascii="Times New Roman" w:hAnsi="Times New Roman"/>
                <w:color w:val="000000"/>
                <w:sz w:val="24"/>
                <w:szCs w:val="24"/>
              </w:rPr>
              <w:t>при температуре 15–25°C, защита от прямого света, поставка в оригинальной заводской упаковке.</w:t>
            </w:r>
          </w:p>
        </w:tc>
      </w:tr>
      <w:tr w:rsidR="00C25A7D" w:rsidRPr="0089356C" w14:paraId="782C283B" w14:textId="77777777" w:rsidTr="0008378A">
        <w:tc>
          <w:tcPr>
            <w:tcW w:w="817" w:type="dxa"/>
          </w:tcPr>
          <w:p w14:paraId="1B7BA98A" w14:textId="342EAE9D" w:rsidR="00C25A7D" w:rsidRPr="001F0C4E" w:rsidRDefault="00C25A7D" w:rsidP="00C25A7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z-Cyrl-UZ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z-Cyrl-UZ" w:eastAsia="ru-RU"/>
              </w:rPr>
              <w:t>7</w:t>
            </w:r>
          </w:p>
        </w:tc>
        <w:tc>
          <w:tcPr>
            <w:tcW w:w="3856" w:type="dxa"/>
          </w:tcPr>
          <w:p w14:paraId="7223D105" w14:textId="77777777" w:rsidR="00C25A7D" w:rsidRPr="0089356C" w:rsidRDefault="00C25A7D" w:rsidP="00C25A7D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9356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Требование к новизне товара: </w:t>
            </w:r>
          </w:p>
        </w:tc>
        <w:tc>
          <w:tcPr>
            <w:tcW w:w="5250" w:type="dxa"/>
            <w:vAlign w:val="center"/>
          </w:tcPr>
          <w:p w14:paraId="6316AE5E" w14:textId="50940B2E" w:rsidR="00C25A7D" w:rsidRPr="0089356C" w:rsidRDefault="00C25A7D" w:rsidP="00C25A7D">
            <w:pPr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935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Товар должен быть новым, ранее не использованным. </w:t>
            </w:r>
          </w:p>
        </w:tc>
      </w:tr>
      <w:tr w:rsidR="00C25A7D" w:rsidRPr="0089356C" w14:paraId="3CA15A78" w14:textId="77777777" w:rsidTr="002B3DB4">
        <w:trPr>
          <w:trHeight w:val="1399"/>
        </w:trPr>
        <w:tc>
          <w:tcPr>
            <w:tcW w:w="817" w:type="dxa"/>
          </w:tcPr>
          <w:p w14:paraId="511068B4" w14:textId="1D3AF2A3" w:rsidR="00C25A7D" w:rsidRPr="001F0C4E" w:rsidRDefault="00C25A7D" w:rsidP="00C25A7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z-Cyrl-UZ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z-Cyrl-UZ" w:eastAsia="ru-RU"/>
              </w:rPr>
              <w:t>8</w:t>
            </w:r>
          </w:p>
        </w:tc>
        <w:tc>
          <w:tcPr>
            <w:tcW w:w="3856" w:type="dxa"/>
          </w:tcPr>
          <w:p w14:paraId="7D8D923C" w14:textId="77777777" w:rsidR="00C25A7D" w:rsidRPr="0089356C" w:rsidRDefault="00C25A7D" w:rsidP="00C25A7D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9356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Требования по комплектации</w:t>
            </w:r>
          </w:p>
        </w:tc>
        <w:tc>
          <w:tcPr>
            <w:tcW w:w="5250" w:type="dxa"/>
            <w:vAlign w:val="center"/>
          </w:tcPr>
          <w:p w14:paraId="3B3007A0" w14:textId="6BD331E7" w:rsidR="00C25A7D" w:rsidRPr="0089356C" w:rsidRDefault="00C25A7D" w:rsidP="00C25A7D">
            <w:pPr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green"/>
                <w:lang w:eastAsia="ru-RU"/>
              </w:rPr>
            </w:pPr>
            <w:r w:rsidRPr="008935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Согласно инструкции производителя</w:t>
            </w:r>
          </w:p>
        </w:tc>
      </w:tr>
      <w:tr w:rsidR="00C25A7D" w:rsidRPr="0089356C" w14:paraId="01F5BD37" w14:textId="77777777" w:rsidTr="0008378A">
        <w:tc>
          <w:tcPr>
            <w:tcW w:w="817" w:type="dxa"/>
          </w:tcPr>
          <w:p w14:paraId="1518832A" w14:textId="2A1B0552" w:rsidR="00C25A7D" w:rsidRPr="001F0C4E" w:rsidRDefault="00C25A7D" w:rsidP="00C25A7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z-Cyrl-UZ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z-Cyrl-UZ" w:eastAsia="ru-RU"/>
              </w:rPr>
              <w:t>9</w:t>
            </w:r>
          </w:p>
        </w:tc>
        <w:tc>
          <w:tcPr>
            <w:tcW w:w="3856" w:type="dxa"/>
          </w:tcPr>
          <w:p w14:paraId="686CA65E" w14:textId="77777777" w:rsidR="00C25A7D" w:rsidRPr="0089356C" w:rsidRDefault="00C25A7D" w:rsidP="00C25A7D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9356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Требования к обслуживанию и эксплуатации товара</w:t>
            </w:r>
          </w:p>
        </w:tc>
        <w:tc>
          <w:tcPr>
            <w:tcW w:w="5250" w:type="dxa"/>
            <w:vAlign w:val="center"/>
          </w:tcPr>
          <w:p w14:paraId="2B374243" w14:textId="6A450D64" w:rsidR="00C25A7D" w:rsidRPr="0089356C" w:rsidRDefault="00C25A7D" w:rsidP="00C25A7D">
            <w:pPr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z-Cyrl-UZ" w:eastAsia="ru-RU"/>
              </w:rPr>
            </w:pPr>
            <w:r w:rsidRPr="0089356C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Согласно техническому документу производителя</w:t>
            </w:r>
          </w:p>
        </w:tc>
      </w:tr>
      <w:tr w:rsidR="00C25A7D" w:rsidRPr="0089356C" w14:paraId="72338230" w14:textId="77777777" w:rsidTr="0008378A">
        <w:tc>
          <w:tcPr>
            <w:tcW w:w="817" w:type="dxa"/>
          </w:tcPr>
          <w:p w14:paraId="4B689549" w14:textId="6BC531A2" w:rsidR="00C25A7D" w:rsidRPr="001F0C4E" w:rsidRDefault="00C25A7D" w:rsidP="00C25A7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z-Cyrl-UZ" w:eastAsia="ru-RU"/>
              </w:rPr>
            </w:pPr>
            <w:r w:rsidRPr="0089356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z-Cyrl-UZ" w:eastAsia="ru-RU"/>
              </w:rPr>
              <w:t>0</w:t>
            </w:r>
          </w:p>
        </w:tc>
        <w:tc>
          <w:tcPr>
            <w:tcW w:w="3856" w:type="dxa"/>
          </w:tcPr>
          <w:p w14:paraId="0633F51B" w14:textId="77777777" w:rsidR="00C25A7D" w:rsidRPr="0089356C" w:rsidRDefault="00C25A7D" w:rsidP="00C25A7D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9356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Требования к материалам, дополнительным запасным частям и расходам на эксплуатацию товара</w:t>
            </w:r>
          </w:p>
        </w:tc>
        <w:tc>
          <w:tcPr>
            <w:tcW w:w="5250" w:type="dxa"/>
            <w:vAlign w:val="center"/>
          </w:tcPr>
          <w:p w14:paraId="124EC04A" w14:textId="3484CDA1" w:rsidR="00C25A7D" w:rsidRPr="0089356C" w:rsidRDefault="00C25A7D" w:rsidP="00C25A7D">
            <w:pPr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green"/>
                <w:lang w:eastAsia="ru-RU"/>
              </w:rPr>
            </w:pPr>
            <w:r w:rsidRPr="0089356C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Согласно техническому документу производителя</w:t>
            </w:r>
          </w:p>
        </w:tc>
      </w:tr>
      <w:tr w:rsidR="00C25A7D" w:rsidRPr="0089356C" w14:paraId="4E5DFE7A" w14:textId="77777777" w:rsidTr="0008378A">
        <w:tc>
          <w:tcPr>
            <w:tcW w:w="817" w:type="dxa"/>
          </w:tcPr>
          <w:p w14:paraId="3D166B31" w14:textId="3DB4C1D8" w:rsidR="00C25A7D" w:rsidRPr="001F0C4E" w:rsidRDefault="00C25A7D" w:rsidP="00C25A7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z-Cyrl-UZ" w:eastAsia="ru-RU"/>
              </w:rPr>
            </w:pPr>
            <w:r w:rsidRPr="0089356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z-Cyrl-UZ" w:eastAsia="ru-RU"/>
              </w:rPr>
              <w:t>1</w:t>
            </w:r>
          </w:p>
        </w:tc>
        <w:tc>
          <w:tcPr>
            <w:tcW w:w="3856" w:type="dxa"/>
          </w:tcPr>
          <w:p w14:paraId="201B051A" w14:textId="77777777" w:rsidR="00C25A7D" w:rsidRPr="0089356C" w:rsidRDefault="00C25A7D" w:rsidP="00C25A7D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9356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Требование по соответствию товара нормативным документам в области технического регулирования</w:t>
            </w:r>
          </w:p>
        </w:tc>
        <w:tc>
          <w:tcPr>
            <w:tcW w:w="5250" w:type="dxa"/>
            <w:vAlign w:val="center"/>
          </w:tcPr>
          <w:p w14:paraId="479F892A" w14:textId="2E117CE6" w:rsidR="00C25A7D" w:rsidRPr="0089356C" w:rsidRDefault="00C25A7D" w:rsidP="00C25A7D">
            <w:pPr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green"/>
                <w:lang w:eastAsia="ru-RU"/>
              </w:rPr>
            </w:pPr>
            <w:r w:rsidRPr="0089356C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Согласно техническому документу производителя</w:t>
            </w:r>
          </w:p>
        </w:tc>
      </w:tr>
      <w:tr w:rsidR="00C25A7D" w:rsidRPr="0089356C" w14:paraId="16B5507A" w14:textId="77777777" w:rsidTr="0008378A">
        <w:tc>
          <w:tcPr>
            <w:tcW w:w="817" w:type="dxa"/>
          </w:tcPr>
          <w:p w14:paraId="06F86F95" w14:textId="11E8CFC9" w:rsidR="00C25A7D" w:rsidRPr="001F0C4E" w:rsidRDefault="00C25A7D" w:rsidP="00C25A7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z-Cyrl-UZ" w:eastAsia="ru-RU"/>
              </w:rPr>
            </w:pPr>
            <w:r w:rsidRPr="0089356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z-Cyrl-UZ" w:eastAsia="ru-RU"/>
              </w:rPr>
              <w:t>2</w:t>
            </w:r>
          </w:p>
        </w:tc>
        <w:tc>
          <w:tcPr>
            <w:tcW w:w="3856" w:type="dxa"/>
          </w:tcPr>
          <w:p w14:paraId="03DD51C4" w14:textId="77777777" w:rsidR="00C25A7D" w:rsidRPr="0089356C" w:rsidRDefault="00C25A7D" w:rsidP="00C25A7D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9356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Требования к количеству, периодичности, срокам и месту поставок</w:t>
            </w:r>
          </w:p>
        </w:tc>
        <w:tc>
          <w:tcPr>
            <w:tcW w:w="5250" w:type="dxa"/>
            <w:vAlign w:val="center"/>
          </w:tcPr>
          <w:p w14:paraId="5EDB9933" w14:textId="1A4D0261" w:rsidR="00C25A7D" w:rsidRPr="00F2084C" w:rsidRDefault="00C25A7D" w:rsidP="00C25A7D">
            <w:pPr>
              <w:ind w:left="-103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F2084C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 xml:space="preserve">Количество </w:t>
            </w:r>
            <w:r w:rsidR="00F2084C" w:rsidRPr="00F2084C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 xml:space="preserve">750 </w:t>
            </w:r>
            <w:r w:rsidRPr="00F2084C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шт.</w:t>
            </w:r>
          </w:p>
          <w:p w14:paraId="29910FD9" w14:textId="3590B72B" w:rsidR="00C25A7D" w:rsidRPr="00F2084C" w:rsidRDefault="00C25A7D" w:rsidP="00C25A7D">
            <w:pPr>
              <w:ind w:left="-103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F2084C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 xml:space="preserve">Форма: </w:t>
            </w:r>
            <w:r w:rsidR="00F2084C" w:rsidRPr="00F2084C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Раствор, 350 мг/мл, 100 мл</w:t>
            </w:r>
          </w:p>
          <w:p w14:paraId="5C968D3D" w14:textId="7BCC4DA2" w:rsidR="00C25A7D" w:rsidRPr="00043F96" w:rsidRDefault="00C25A7D" w:rsidP="00043F96">
            <w:pPr>
              <w:ind w:left="-103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F2084C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Срок поставок:</w:t>
            </w:r>
            <w:r w:rsidR="00F2084C" w:rsidRPr="00F2084C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 xml:space="preserve"> согласно тех документу</w:t>
            </w:r>
          </w:p>
        </w:tc>
      </w:tr>
      <w:tr w:rsidR="00C25A7D" w:rsidRPr="0089356C" w14:paraId="41053F28" w14:textId="77777777" w:rsidTr="0008378A">
        <w:tc>
          <w:tcPr>
            <w:tcW w:w="817" w:type="dxa"/>
          </w:tcPr>
          <w:p w14:paraId="44DD20B3" w14:textId="35D991EC" w:rsidR="00C25A7D" w:rsidRPr="001F0C4E" w:rsidRDefault="00C25A7D" w:rsidP="00C25A7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z-Cyrl-UZ" w:eastAsia="ru-RU"/>
              </w:rPr>
            </w:pPr>
            <w:r w:rsidRPr="0089356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z-Cyrl-UZ" w:eastAsia="ru-RU"/>
              </w:rPr>
              <w:t>3</w:t>
            </w:r>
          </w:p>
        </w:tc>
        <w:tc>
          <w:tcPr>
            <w:tcW w:w="3856" w:type="dxa"/>
          </w:tcPr>
          <w:p w14:paraId="723C5EB2" w14:textId="77777777" w:rsidR="00C25A7D" w:rsidRPr="0089356C" w:rsidRDefault="00C25A7D" w:rsidP="00C25A7D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9356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Требования к подготовке проектной документации, шефмонтажу, монтажу и пусконаладочным работам (если данные работы осуществляются поставщиком)</w:t>
            </w:r>
          </w:p>
        </w:tc>
        <w:tc>
          <w:tcPr>
            <w:tcW w:w="5250" w:type="dxa"/>
            <w:vAlign w:val="center"/>
          </w:tcPr>
          <w:p w14:paraId="1109D38B" w14:textId="77777777" w:rsidR="00C25A7D" w:rsidRPr="0089356C" w:rsidRDefault="00C25A7D" w:rsidP="00C25A7D">
            <w:pPr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green"/>
                <w:lang w:eastAsia="ru-RU"/>
              </w:rPr>
            </w:pPr>
            <w:r w:rsidRPr="008935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Не предусмотрено</w:t>
            </w:r>
          </w:p>
        </w:tc>
      </w:tr>
      <w:tr w:rsidR="00C25A7D" w:rsidRPr="0089356C" w14:paraId="16CB9A31" w14:textId="77777777" w:rsidTr="0008378A">
        <w:tc>
          <w:tcPr>
            <w:tcW w:w="817" w:type="dxa"/>
          </w:tcPr>
          <w:p w14:paraId="0154BC33" w14:textId="3A1853EE" w:rsidR="00C25A7D" w:rsidRPr="001F0C4E" w:rsidRDefault="00C25A7D" w:rsidP="00C25A7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z-Cyrl-UZ" w:eastAsia="ru-RU"/>
              </w:rPr>
            </w:pPr>
            <w:r w:rsidRPr="0089356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z-Cyrl-UZ" w:eastAsia="ru-RU"/>
              </w:rPr>
              <w:t>4</w:t>
            </w:r>
          </w:p>
        </w:tc>
        <w:tc>
          <w:tcPr>
            <w:tcW w:w="3856" w:type="dxa"/>
          </w:tcPr>
          <w:p w14:paraId="2AC49BC3" w14:textId="77777777" w:rsidR="00C25A7D" w:rsidRPr="0089356C" w:rsidRDefault="00C25A7D" w:rsidP="00C25A7D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9356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Требования к обучению персонала</w:t>
            </w:r>
          </w:p>
        </w:tc>
        <w:tc>
          <w:tcPr>
            <w:tcW w:w="5250" w:type="dxa"/>
            <w:vAlign w:val="center"/>
          </w:tcPr>
          <w:p w14:paraId="53985A43" w14:textId="0ED49D0E" w:rsidR="00C25A7D" w:rsidRPr="0089356C" w:rsidRDefault="00C02DD4" w:rsidP="00C25A7D">
            <w:pPr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green"/>
                <w:lang w:eastAsia="ru-RU"/>
              </w:rPr>
            </w:pPr>
            <w:r w:rsidRPr="00C02DD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Поставщик должен обеспечить консультационную поддержку.</w:t>
            </w:r>
          </w:p>
        </w:tc>
      </w:tr>
      <w:tr w:rsidR="00C25A7D" w:rsidRPr="0089356C" w14:paraId="60132CD8" w14:textId="77777777" w:rsidTr="0008378A">
        <w:tc>
          <w:tcPr>
            <w:tcW w:w="817" w:type="dxa"/>
          </w:tcPr>
          <w:p w14:paraId="1BE6FD81" w14:textId="2CDECF99" w:rsidR="00C25A7D" w:rsidRPr="001F0C4E" w:rsidRDefault="00C25A7D" w:rsidP="00C25A7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z-Cyrl-UZ" w:eastAsia="ru-RU"/>
              </w:rPr>
            </w:pPr>
            <w:r w:rsidRPr="0089356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z-Cyrl-UZ" w:eastAsia="ru-RU"/>
              </w:rPr>
              <w:t>5</w:t>
            </w:r>
          </w:p>
        </w:tc>
        <w:tc>
          <w:tcPr>
            <w:tcW w:w="3856" w:type="dxa"/>
          </w:tcPr>
          <w:p w14:paraId="0797FE15" w14:textId="77777777" w:rsidR="00C25A7D" w:rsidRPr="0089356C" w:rsidRDefault="00C25A7D" w:rsidP="00C25A7D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9356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Требования к документам, выдаваемым вместе с товаром</w:t>
            </w:r>
          </w:p>
        </w:tc>
        <w:tc>
          <w:tcPr>
            <w:tcW w:w="5250" w:type="dxa"/>
            <w:vAlign w:val="center"/>
          </w:tcPr>
          <w:p w14:paraId="6CFB124A" w14:textId="77777777" w:rsidR="00C25A7D" w:rsidRPr="0089356C" w:rsidRDefault="00C25A7D" w:rsidP="00C25A7D">
            <w:pPr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935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Инструкция по применению:</w:t>
            </w:r>
          </w:p>
          <w:p w14:paraId="76F99698" w14:textId="5A89C2AD" w:rsidR="00C25A7D" w:rsidRPr="0089356C" w:rsidRDefault="00C25A7D" w:rsidP="00C25A7D">
            <w:pPr>
              <w:ind w:left="-103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highlight w:val="green"/>
                <w:lang w:eastAsia="ru-RU"/>
              </w:rPr>
            </w:pPr>
            <w:r w:rsidRPr="008935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Каждая индивидуальная упаковка должна содержать инструкцию по применению на русском и/или узбекском языках. В случае незарегистрированных орфанных препаратов, участник государственной закупки прилагает к каждой упаковке листок-вкладыш с переводом оригинальной инструкции на узбекский и русский языки.</w:t>
            </w:r>
          </w:p>
        </w:tc>
      </w:tr>
      <w:tr w:rsidR="00C25A7D" w:rsidRPr="0089356C" w14:paraId="59B6CF0A" w14:textId="77777777" w:rsidTr="0008378A">
        <w:tc>
          <w:tcPr>
            <w:tcW w:w="817" w:type="dxa"/>
          </w:tcPr>
          <w:p w14:paraId="5AAC3C66" w14:textId="6DE8FB41" w:rsidR="00C25A7D" w:rsidRPr="001F0C4E" w:rsidRDefault="00C25A7D" w:rsidP="00C25A7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z-Cyrl-UZ" w:eastAsia="ru-RU"/>
              </w:rPr>
            </w:pPr>
            <w:r w:rsidRPr="0089356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z-Cyrl-UZ" w:eastAsia="ru-RU"/>
              </w:rPr>
              <w:t>6</w:t>
            </w:r>
          </w:p>
        </w:tc>
        <w:tc>
          <w:tcPr>
            <w:tcW w:w="3856" w:type="dxa"/>
          </w:tcPr>
          <w:p w14:paraId="1C95FE68" w14:textId="77777777" w:rsidR="00C25A7D" w:rsidRPr="0089356C" w:rsidRDefault="00C25A7D" w:rsidP="00C25A7D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9356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Требования к гарантийному и постгарантийному обслуживанию (срокам, месту)</w:t>
            </w:r>
          </w:p>
        </w:tc>
        <w:tc>
          <w:tcPr>
            <w:tcW w:w="5250" w:type="dxa"/>
            <w:vAlign w:val="center"/>
          </w:tcPr>
          <w:p w14:paraId="414D9E18" w14:textId="77777777" w:rsidR="00C25A7D" w:rsidRPr="0089356C" w:rsidRDefault="00C25A7D" w:rsidP="00C25A7D">
            <w:pPr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935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Не предусмотрено</w:t>
            </w:r>
          </w:p>
        </w:tc>
      </w:tr>
      <w:tr w:rsidR="00C25A7D" w:rsidRPr="0089356C" w14:paraId="571BB5C5" w14:textId="77777777" w:rsidTr="0008378A">
        <w:tc>
          <w:tcPr>
            <w:tcW w:w="817" w:type="dxa"/>
          </w:tcPr>
          <w:p w14:paraId="5531A80B" w14:textId="61E48043" w:rsidR="00C25A7D" w:rsidRPr="001F0C4E" w:rsidRDefault="00C25A7D" w:rsidP="00C25A7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z-Cyrl-UZ" w:eastAsia="ru-RU"/>
              </w:rPr>
            </w:pPr>
            <w:r w:rsidRPr="0089356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z-Cyrl-UZ" w:eastAsia="ru-RU"/>
              </w:rPr>
              <w:t>7</w:t>
            </w:r>
          </w:p>
        </w:tc>
        <w:tc>
          <w:tcPr>
            <w:tcW w:w="3856" w:type="dxa"/>
          </w:tcPr>
          <w:p w14:paraId="6D08A009" w14:textId="77777777" w:rsidR="00C25A7D" w:rsidRPr="0089356C" w:rsidRDefault="00C25A7D" w:rsidP="00C25A7D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9356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Требования к сроку годности, сроку хранения, гарантиям качества товаров</w:t>
            </w:r>
          </w:p>
        </w:tc>
        <w:tc>
          <w:tcPr>
            <w:tcW w:w="5250" w:type="dxa"/>
            <w:vAlign w:val="center"/>
          </w:tcPr>
          <w:p w14:paraId="7EF064A3" w14:textId="13774168" w:rsidR="00C25A7D" w:rsidRPr="0089356C" w:rsidRDefault="00C25A7D" w:rsidP="00C25A7D">
            <w:pPr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935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Срок годности: </w:t>
            </w:r>
            <w:r w:rsidR="00B1671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 года</w:t>
            </w:r>
          </w:p>
          <w:p w14:paraId="2F4FC59B" w14:textId="11966851" w:rsidR="00C25A7D" w:rsidRPr="0089356C" w:rsidRDefault="00C25A7D" w:rsidP="00C25A7D">
            <w:pPr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935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Срок годности на дату поставки товара должен составлять не менее </w:t>
            </w:r>
            <w:r w:rsidR="00B1671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75</w:t>
            </w:r>
            <w:r w:rsidRPr="008935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% срока годности, предусмотренного заводом изготовителем.</w:t>
            </w:r>
          </w:p>
          <w:p w14:paraId="225CA467" w14:textId="731E6DDA" w:rsidR="00C25A7D" w:rsidRPr="0089356C" w:rsidRDefault="00C25A7D" w:rsidP="00C25A7D">
            <w:pPr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935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Хранить в условиях, обеспечивающих сохранность, в соответствии с нормативным документом.</w:t>
            </w:r>
          </w:p>
        </w:tc>
      </w:tr>
      <w:tr w:rsidR="00C25A7D" w:rsidRPr="0089356C" w14:paraId="483E241F" w14:textId="77777777" w:rsidTr="0008378A">
        <w:tc>
          <w:tcPr>
            <w:tcW w:w="817" w:type="dxa"/>
          </w:tcPr>
          <w:p w14:paraId="5D1922CD" w14:textId="68869A79" w:rsidR="00C25A7D" w:rsidRPr="001F0C4E" w:rsidRDefault="00C25A7D" w:rsidP="00C25A7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z-Cyrl-UZ" w:eastAsia="ru-RU"/>
              </w:rPr>
            </w:pPr>
            <w:r w:rsidRPr="0089356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z-Cyrl-UZ" w:eastAsia="ru-RU"/>
              </w:rPr>
              <w:t>8</w:t>
            </w:r>
          </w:p>
        </w:tc>
        <w:tc>
          <w:tcPr>
            <w:tcW w:w="3856" w:type="dxa"/>
          </w:tcPr>
          <w:p w14:paraId="28590351" w14:textId="77777777" w:rsidR="00C25A7D" w:rsidRPr="0089356C" w:rsidRDefault="00C25A7D" w:rsidP="00C25A7D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9356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Требования к году производства/выпуска товаров</w:t>
            </w:r>
          </w:p>
        </w:tc>
        <w:tc>
          <w:tcPr>
            <w:tcW w:w="5250" w:type="dxa"/>
            <w:vAlign w:val="center"/>
          </w:tcPr>
          <w:p w14:paraId="79E10307" w14:textId="608ED366" w:rsidR="00C25A7D" w:rsidRPr="0089356C" w:rsidRDefault="00C25A7D" w:rsidP="00C25A7D">
            <w:pPr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z-Cyrl-UZ" w:eastAsia="ru-RU"/>
              </w:rPr>
            </w:pPr>
            <w:r w:rsidRPr="0089356C">
              <w:rPr>
                <w:rFonts w:ascii="Times New Roman" w:hAnsi="Times New Roman"/>
                <w:color w:val="000000"/>
                <w:sz w:val="24"/>
                <w:szCs w:val="24"/>
                <w:lang w:val="uz-Cyrl-UZ" w:eastAsia="ru-RU"/>
              </w:rPr>
              <w:t>В соответствии с п.1</w:t>
            </w:r>
            <w:r w:rsidR="00C02DD4">
              <w:rPr>
                <w:rFonts w:ascii="Times New Roman" w:hAnsi="Times New Roman"/>
                <w:color w:val="000000"/>
                <w:sz w:val="24"/>
                <w:szCs w:val="24"/>
                <w:lang w:val="uz-Cyrl-UZ" w:eastAsia="ru-RU"/>
              </w:rPr>
              <w:t>7</w:t>
            </w:r>
            <w:r w:rsidRPr="0089356C">
              <w:rPr>
                <w:rFonts w:ascii="Times New Roman" w:hAnsi="Times New Roman"/>
                <w:color w:val="000000"/>
                <w:sz w:val="24"/>
                <w:szCs w:val="24"/>
                <w:lang w:val="uz-Cyrl-UZ" w:eastAsia="ru-RU"/>
              </w:rPr>
              <w:t xml:space="preserve"> настоящего технического задания</w:t>
            </w:r>
          </w:p>
        </w:tc>
      </w:tr>
      <w:tr w:rsidR="00C25A7D" w:rsidRPr="0089356C" w14:paraId="652BBDE4" w14:textId="77777777" w:rsidTr="0008378A">
        <w:tc>
          <w:tcPr>
            <w:tcW w:w="817" w:type="dxa"/>
          </w:tcPr>
          <w:p w14:paraId="12FC876A" w14:textId="06D5A116" w:rsidR="00C25A7D" w:rsidRPr="0089356C" w:rsidRDefault="00C25A7D" w:rsidP="00C25A7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z-Cyrl-UZ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z-Cyrl-UZ" w:eastAsia="ru-RU"/>
              </w:rPr>
              <w:t>19</w:t>
            </w:r>
          </w:p>
        </w:tc>
        <w:tc>
          <w:tcPr>
            <w:tcW w:w="3856" w:type="dxa"/>
          </w:tcPr>
          <w:p w14:paraId="7CE3B24A" w14:textId="77777777" w:rsidR="00C25A7D" w:rsidRPr="0089356C" w:rsidRDefault="00C25A7D" w:rsidP="00C25A7D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z-Cyrl-UZ" w:eastAsia="ru-RU"/>
              </w:rPr>
            </w:pPr>
            <w:r w:rsidRPr="0089356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z-Cyrl-UZ" w:eastAsia="ru-RU"/>
              </w:rPr>
              <w:t>Другие требование</w:t>
            </w:r>
          </w:p>
          <w:p w14:paraId="463BB758" w14:textId="77777777" w:rsidR="00C25A7D" w:rsidRPr="0089356C" w:rsidRDefault="00C25A7D" w:rsidP="00C25A7D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z-Cyrl-UZ" w:eastAsia="ru-RU"/>
              </w:rPr>
            </w:pPr>
            <w:r w:rsidRPr="0089356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z-Cyrl-UZ" w:eastAsia="ru-RU"/>
              </w:rPr>
              <w:t>Регистрация</w:t>
            </w:r>
          </w:p>
        </w:tc>
        <w:tc>
          <w:tcPr>
            <w:tcW w:w="5250" w:type="dxa"/>
            <w:vAlign w:val="center"/>
          </w:tcPr>
          <w:p w14:paraId="52D8E08F" w14:textId="2BEAFEC4" w:rsidR="00C25A7D" w:rsidRPr="0089356C" w:rsidRDefault="00C25A7D" w:rsidP="00C25A7D">
            <w:pPr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935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C25A7D" w:rsidRPr="0089356C" w14:paraId="2D3CC5CD" w14:textId="77777777" w:rsidTr="00221589">
        <w:tc>
          <w:tcPr>
            <w:tcW w:w="817" w:type="dxa"/>
            <w:vAlign w:val="center"/>
          </w:tcPr>
          <w:p w14:paraId="1DA82870" w14:textId="78611DD0" w:rsidR="00C25A7D" w:rsidRPr="0089356C" w:rsidRDefault="00C25A7D" w:rsidP="00C25A7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z-Cyrl-UZ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uz-Cyrl-UZ" w:eastAsia="ru-RU"/>
              </w:rPr>
              <w:t>19</w:t>
            </w:r>
            <w:r w:rsidRPr="00945CE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  <w:r w:rsidRPr="00401DF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56" w:type="dxa"/>
            <w:vAlign w:val="center"/>
          </w:tcPr>
          <w:p w14:paraId="57241E3D" w14:textId="478DABB7" w:rsidR="00C25A7D" w:rsidRPr="0089356C" w:rsidRDefault="00C25A7D" w:rsidP="00C25A7D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z-Cyrl-UZ" w:eastAsia="ru-RU"/>
              </w:rPr>
            </w:pPr>
            <w:r w:rsidRPr="00945CE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Регистрационное удостоверение</w:t>
            </w:r>
          </w:p>
        </w:tc>
        <w:tc>
          <w:tcPr>
            <w:tcW w:w="5250" w:type="dxa"/>
            <w:vAlign w:val="center"/>
          </w:tcPr>
          <w:p w14:paraId="1FA8E3ED" w14:textId="21016E2A" w:rsidR="00C25A7D" w:rsidRPr="0089356C" w:rsidRDefault="00C25A7D" w:rsidP="00C25A7D">
            <w:pPr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45CE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Предлагаемый товар должен быть зарегистрирован в Республике Узбекистан (предоставить копию регистрационного удостоверения)</w:t>
            </w:r>
          </w:p>
        </w:tc>
      </w:tr>
      <w:tr w:rsidR="00C25A7D" w:rsidRPr="0089356C" w14:paraId="034542B5" w14:textId="77777777" w:rsidTr="00221589">
        <w:tc>
          <w:tcPr>
            <w:tcW w:w="817" w:type="dxa"/>
            <w:vAlign w:val="center"/>
          </w:tcPr>
          <w:p w14:paraId="63C0C619" w14:textId="258F079B" w:rsidR="00C25A7D" w:rsidRPr="0089356C" w:rsidRDefault="00C25A7D" w:rsidP="00C25A7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z-Cyrl-UZ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uz-Cyrl-UZ" w:eastAsia="ru-RU"/>
              </w:rPr>
              <w:t>19</w:t>
            </w:r>
            <w:r w:rsidRPr="00945CE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  <w:r w:rsidRPr="00401DF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56" w:type="dxa"/>
            <w:vAlign w:val="center"/>
          </w:tcPr>
          <w:p w14:paraId="757C8C17" w14:textId="4E5D735B" w:rsidR="00C25A7D" w:rsidRPr="0089356C" w:rsidRDefault="00C25A7D" w:rsidP="00C25A7D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z-Cyrl-UZ" w:eastAsia="ru-RU"/>
              </w:rPr>
            </w:pPr>
            <w:r w:rsidRPr="00945CE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При отсутствии регистрации</w:t>
            </w:r>
          </w:p>
        </w:tc>
        <w:tc>
          <w:tcPr>
            <w:tcW w:w="5250" w:type="dxa"/>
            <w:vAlign w:val="center"/>
          </w:tcPr>
          <w:p w14:paraId="4617347C" w14:textId="721F3E20" w:rsidR="00C25A7D" w:rsidRPr="0089356C" w:rsidRDefault="00C25A7D" w:rsidP="00C25A7D">
            <w:pPr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45CE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В случае если товар не подлежит обязательной регистрации в Республике Узбекистан, необходимо предоставить официальное письмо </w:t>
            </w:r>
            <w:r w:rsidRPr="00401DF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ГУ «</w:t>
            </w:r>
            <w:r w:rsidRPr="00945CE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Центра безопасности фармацевтической продукции</w:t>
            </w:r>
            <w:r w:rsidRPr="00401DF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945CE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со ссылкой на соответствующий нормативно-правовой акт</w:t>
            </w:r>
          </w:p>
        </w:tc>
      </w:tr>
      <w:tr w:rsidR="00C25A7D" w:rsidRPr="0089356C" w14:paraId="48F1294E" w14:textId="77777777" w:rsidTr="00852249">
        <w:tc>
          <w:tcPr>
            <w:tcW w:w="817" w:type="dxa"/>
          </w:tcPr>
          <w:p w14:paraId="5A20BBE7" w14:textId="57AA1A79" w:rsidR="00C25A7D" w:rsidRPr="0089356C" w:rsidRDefault="00C25A7D" w:rsidP="00C25A7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z-Cyrl-UZ" w:eastAsia="ru-RU"/>
              </w:rPr>
            </w:pPr>
            <w:r w:rsidRPr="0089356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z-Cyrl-UZ" w:eastAsia="ru-RU"/>
              </w:rPr>
              <w:t>2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z-Cyrl-UZ" w:eastAsia="ru-RU"/>
              </w:rPr>
              <w:t>0</w:t>
            </w:r>
          </w:p>
        </w:tc>
        <w:tc>
          <w:tcPr>
            <w:tcW w:w="3856" w:type="dxa"/>
            <w:vAlign w:val="center"/>
          </w:tcPr>
          <w:p w14:paraId="7B8BBE5C" w14:textId="7A098F72" w:rsidR="00C25A7D" w:rsidRPr="0089356C" w:rsidRDefault="00C25A7D" w:rsidP="00C25A7D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z-Cyrl-UZ" w:eastAsia="ru-RU"/>
              </w:rPr>
            </w:pPr>
            <w:r w:rsidRPr="00945CE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Д</w:t>
            </w:r>
            <w:r w:rsidRPr="00401DF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ругие требования</w:t>
            </w:r>
          </w:p>
        </w:tc>
        <w:tc>
          <w:tcPr>
            <w:tcW w:w="5250" w:type="dxa"/>
            <w:vAlign w:val="center"/>
          </w:tcPr>
          <w:p w14:paraId="39E95F13" w14:textId="325DF41C" w:rsidR="00C25A7D" w:rsidRPr="0089356C" w:rsidRDefault="00C25A7D" w:rsidP="00C25A7D">
            <w:pPr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25A7D" w:rsidRPr="0089356C" w14:paraId="5A1DE3EA" w14:textId="77777777" w:rsidTr="00070F7C">
        <w:tc>
          <w:tcPr>
            <w:tcW w:w="817" w:type="dxa"/>
            <w:vAlign w:val="center"/>
          </w:tcPr>
          <w:p w14:paraId="0B011AB1" w14:textId="5218D3F2" w:rsidR="00C25A7D" w:rsidRPr="0089356C" w:rsidRDefault="00C25A7D" w:rsidP="00C25A7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z-Cyrl-UZ" w:eastAsia="ru-RU"/>
              </w:rPr>
            </w:pPr>
            <w:r w:rsidRPr="00945CE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20.</w:t>
            </w:r>
            <w:r w:rsidR="00C02DD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56" w:type="dxa"/>
            <w:vAlign w:val="center"/>
          </w:tcPr>
          <w:p w14:paraId="4469AC9A" w14:textId="3F130D2B" w:rsidR="00C25A7D" w:rsidRPr="0089356C" w:rsidRDefault="00C25A7D" w:rsidP="00C25A7D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z-Cyrl-UZ" w:eastAsia="ru-RU"/>
              </w:rPr>
            </w:pPr>
            <w:r w:rsidRPr="00945CE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ISO 9001</w:t>
            </w:r>
          </w:p>
        </w:tc>
        <w:tc>
          <w:tcPr>
            <w:tcW w:w="5250" w:type="dxa"/>
            <w:vAlign w:val="center"/>
          </w:tcPr>
          <w:p w14:paraId="250F618B" w14:textId="58ED01C3" w:rsidR="00C25A7D" w:rsidRPr="0089356C" w:rsidRDefault="00C25A7D" w:rsidP="00C25A7D">
            <w:pPr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45CE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C25A7D" w:rsidRPr="0089356C" w14:paraId="0D0A3CA0" w14:textId="77777777" w:rsidTr="00070F7C">
        <w:tc>
          <w:tcPr>
            <w:tcW w:w="817" w:type="dxa"/>
            <w:vAlign w:val="center"/>
          </w:tcPr>
          <w:p w14:paraId="70925BC6" w14:textId="7F23544C" w:rsidR="00C25A7D" w:rsidRPr="0089356C" w:rsidRDefault="00C25A7D" w:rsidP="00C25A7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z-Cyrl-UZ" w:eastAsia="ru-RU"/>
              </w:rPr>
            </w:pPr>
            <w:r w:rsidRPr="00945CE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20.</w:t>
            </w:r>
            <w:r w:rsidR="00C02DD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56" w:type="dxa"/>
            <w:vAlign w:val="center"/>
          </w:tcPr>
          <w:p w14:paraId="39D7B00B" w14:textId="445B4775" w:rsidR="00C25A7D" w:rsidRPr="0089356C" w:rsidRDefault="00C25A7D" w:rsidP="00C25A7D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z-Cyrl-UZ" w:eastAsia="ru-RU"/>
              </w:rPr>
            </w:pPr>
            <w:r w:rsidRPr="00945CE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ISO 13485</w:t>
            </w:r>
          </w:p>
        </w:tc>
        <w:tc>
          <w:tcPr>
            <w:tcW w:w="5250" w:type="dxa"/>
            <w:vAlign w:val="center"/>
          </w:tcPr>
          <w:p w14:paraId="22896C3E" w14:textId="7CD13A9A" w:rsidR="00C25A7D" w:rsidRPr="0089356C" w:rsidRDefault="00C25A7D" w:rsidP="00C25A7D">
            <w:pPr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45CE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Обязательно (система менеджмента качества медицинских изделий)</w:t>
            </w:r>
          </w:p>
        </w:tc>
      </w:tr>
      <w:tr w:rsidR="00C25A7D" w:rsidRPr="0089356C" w14:paraId="67D29231" w14:textId="77777777" w:rsidTr="00070F7C">
        <w:tc>
          <w:tcPr>
            <w:tcW w:w="817" w:type="dxa"/>
            <w:vAlign w:val="center"/>
          </w:tcPr>
          <w:p w14:paraId="07616F46" w14:textId="229549AD" w:rsidR="00C25A7D" w:rsidRPr="0089356C" w:rsidRDefault="00C25A7D" w:rsidP="00C25A7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z-Cyrl-UZ" w:eastAsia="ru-RU"/>
              </w:rPr>
            </w:pPr>
            <w:r w:rsidRPr="00945CE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20.</w:t>
            </w:r>
            <w:r w:rsidR="00C02DD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856" w:type="dxa"/>
            <w:vAlign w:val="center"/>
          </w:tcPr>
          <w:p w14:paraId="3FF6943D" w14:textId="0FE255B1" w:rsidR="00C25A7D" w:rsidRPr="0089356C" w:rsidRDefault="00C25A7D" w:rsidP="00C25A7D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z-Cyrl-UZ" w:eastAsia="ru-RU"/>
              </w:rPr>
            </w:pPr>
            <w:r w:rsidRPr="00945CE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CE (при наличии)</w:t>
            </w:r>
          </w:p>
        </w:tc>
        <w:tc>
          <w:tcPr>
            <w:tcW w:w="5250" w:type="dxa"/>
            <w:vAlign w:val="center"/>
          </w:tcPr>
          <w:p w14:paraId="71A1D0C2" w14:textId="142ADF23" w:rsidR="00C25A7D" w:rsidRPr="00C22850" w:rsidRDefault="00C25A7D" w:rsidP="00C25A7D">
            <w:pPr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z-Cyrl-UZ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uz-Cyrl-UZ" w:eastAsia="ru-RU"/>
              </w:rPr>
              <w:t>Опционально</w:t>
            </w:r>
          </w:p>
        </w:tc>
      </w:tr>
    </w:tbl>
    <w:p w14:paraId="759C92E3" w14:textId="77777777" w:rsidR="00D13F18" w:rsidRDefault="00D13F18" w:rsidP="00C02DD4">
      <w:pPr>
        <w:spacing w:after="0"/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</w:p>
    <w:p w14:paraId="4F69B776" w14:textId="77777777" w:rsidR="00D13F18" w:rsidRDefault="00D13F18" w:rsidP="00C02DD4">
      <w:pPr>
        <w:spacing w:after="0"/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</w:p>
    <w:p w14:paraId="6AD33C36" w14:textId="77777777" w:rsidR="00D13F18" w:rsidRDefault="00D13F18" w:rsidP="00C02DD4">
      <w:pPr>
        <w:spacing w:after="0"/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</w:p>
    <w:p w14:paraId="2715C71D" w14:textId="77777777" w:rsidR="00D13F18" w:rsidRDefault="00D13F18" w:rsidP="00C02DD4">
      <w:pPr>
        <w:spacing w:after="0"/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</w:p>
    <w:p w14:paraId="50790C8B" w14:textId="77777777" w:rsidR="00DF5B79" w:rsidRPr="0089356C" w:rsidRDefault="00DF5B79" w:rsidP="00DF5B79">
      <w:pPr>
        <w:spacing w:after="0"/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 w:rsidRPr="0089356C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lastRenderedPageBreak/>
        <w:t xml:space="preserve">ТЕХНИЧЕСКОЕ ЗАДАНИЕ </w:t>
      </w:r>
    </w:p>
    <w:p w14:paraId="4EE2FEA5" w14:textId="77777777" w:rsidR="00DF5B79" w:rsidRPr="007969B3" w:rsidRDefault="00DF5B79" w:rsidP="00DF5B79">
      <w:pPr>
        <w:spacing w:after="0"/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 w:rsidRPr="007969B3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На поставку контрастного вещества и расходных материалов для автоматических инжекторов КТ/МСКТ</w:t>
      </w:r>
    </w:p>
    <w:p w14:paraId="754FEB16" w14:textId="77777777" w:rsidR="00DF5B79" w:rsidRPr="004552F6" w:rsidRDefault="00DF5B79" w:rsidP="00DF5B79">
      <w:pPr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2</w:t>
      </w:r>
      <w:r w:rsidRPr="00C02DD4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. Трубка насоса для инжектора </w:t>
      </w:r>
      <w:proofErr w:type="spellStart"/>
      <w:r w:rsidRPr="00C02DD4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Ulrich</w:t>
      </w:r>
      <w:proofErr w:type="spellEnd"/>
      <w:r w:rsidRPr="00C02DD4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 150см</w:t>
      </w:r>
    </w:p>
    <w:tbl>
      <w:tblPr>
        <w:tblStyle w:val="ac"/>
        <w:tblW w:w="9923" w:type="dxa"/>
        <w:tblInd w:w="-572" w:type="dxa"/>
        <w:tblLook w:val="04A0" w:firstRow="1" w:lastRow="0" w:firstColumn="1" w:lastColumn="0" w:noHBand="0" w:noVBand="1"/>
      </w:tblPr>
      <w:tblGrid>
        <w:gridCol w:w="817"/>
        <w:gridCol w:w="3856"/>
        <w:gridCol w:w="5250"/>
      </w:tblGrid>
      <w:tr w:rsidR="00DF5B79" w:rsidRPr="0089356C" w14:paraId="4D8D531B" w14:textId="77777777" w:rsidTr="00820D66">
        <w:tc>
          <w:tcPr>
            <w:tcW w:w="817" w:type="dxa"/>
          </w:tcPr>
          <w:p w14:paraId="15FAA175" w14:textId="77777777" w:rsidR="00DF5B79" w:rsidRPr="0089356C" w:rsidRDefault="00DF5B79" w:rsidP="00820D66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9356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856" w:type="dxa"/>
          </w:tcPr>
          <w:p w14:paraId="4B10BFB9" w14:textId="77777777" w:rsidR="00DF5B79" w:rsidRPr="0089356C" w:rsidRDefault="00DF5B79" w:rsidP="00820D66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9356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параметров</w:t>
            </w:r>
          </w:p>
        </w:tc>
        <w:tc>
          <w:tcPr>
            <w:tcW w:w="5250" w:type="dxa"/>
          </w:tcPr>
          <w:p w14:paraId="5C97FB37" w14:textId="77777777" w:rsidR="00DF5B79" w:rsidRPr="0089356C" w:rsidRDefault="00DF5B79" w:rsidP="00820D66">
            <w:pPr>
              <w:ind w:left="-103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89356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Описание</w:t>
            </w:r>
          </w:p>
        </w:tc>
      </w:tr>
      <w:tr w:rsidR="00DF5B79" w:rsidRPr="0089356C" w14:paraId="3F679A13" w14:textId="77777777" w:rsidTr="00820D66">
        <w:tc>
          <w:tcPr>
            <w:tcW w:w="817" w:type="dxa"/>
          </w:tcPr>
          <w:p w14:paraId="41BA22C0" w14:textId="77777777" w:rsidR="00DF5B79" w:rsidRPr="0089356C" w:rsidRDefault="00DF5B79" w:rsidP="00820D66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9356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56" w:type="dxa"/>
          </w:tcPr>
          <w:p w14:paraId="1CD407D4" w14:textId="77777777" w:rsidR="00DF5B79" w:rsidRPr="0089356C" w:rsidRDefault="00DF5B79" w:rsidP="00820D66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9356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Описание товаров </w:t>
            </w:r>
          </w:p>
          <w:p w14:paraId="0D3D0EF5" w14:textId="77777777" w:rsidR="00DF5B79" w:rsidRPr="0089356C" w:rsidRDefault="00DF5B79" w:rsidP="00820D66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935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(область применения, функциональные характеристики и потребительские свойства)</w:t>
            </w:r>
          </w:p>
        </w:tc>
        <w:tc>
          <w:tcPr>
            <w:tcW w:w="5250" w:type="dxa"/>
            <w:vAlign w:val="center"/>
          </w:tcPr>
          <w:p w14:paraId="7A7396A8" w14:textId="77777777" w:rsidR="00DF5B79" w:rsidRPr="0089356C" w:rsidRDefault="00DF5B79" w:rsidP="00820D66">
            <w:pPr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02DD4">
              <w:rPr>
                <w:rFonts w:ascii="Times New Roman" w:hAnsi="Times New Roman"/>
                <w:sz w:val="24"/>
                <w:szCs w:val="24"/>
              </w:rPr>
              <w:t xml:space="preserve">Трубка насоса с 3 иглами-спайками для инжектора </w:t>
            </w:r>
            <w:proofErr w:type="spellStart"/>
            <w:r w:rsidRPr="00C02DD4">
              <w:rPr>
                <w:rFonts w:ascii="Times New Roman" w:hAnsi="Times New Roman"/>
                <w:sz w:val="24"/>
                <w:szCs w:val="24"/>
              </w:rPr>
              <w:t>Ulrich</w:t>
            </w:r>
            <w:proofErr w:type="spellEnd"/>
            <w:r w:rsidRPr="00C02DD4">
              <w:rPr>
                <w:rFonts w:ascii="Times New Roman" w:hAnsi="Times New Roman"/>
                <w:sz w:val="24"/>
                <w:szCs w:val="24"/>
              </w:rPr>
              <w:t xml:space="preserve"> которая соединяется к трубке пациента высокого давления для введения контрастных веществ, при проведении компьютерной томографии (КТ) и ангиографических исследований</w:t>
            </w:r>
            <w:r>
              <w:t>.</w:t>
            </w:r>
          </w:p>
        </w:tc>
      </w:tr>
      <w:tr w:rsidR="00DF5B79" w:rsidRPr="0089356C" w14:paraId="581437A9" w14:textId="77777777" w:rsidTr="00820D66">
        <w:tc>
          <w:tcPr>
            <w:tcW w:w="817" w:type="dxa"/>
          </w:tcPr>
          <w:p w14:paraId="048EAC3D" w14:textId="77777777" w:rsidR="00DF5B79" w:rsidRPr="0089356C" w:rsidRDefault="00DF5B79" w:rsidP="00820D66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9356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56" w:type="dxa"/>
          </w:tcPr>
          <w:p w14:paraId="707251C3" w14:textId="77777777" w:rsidR="00DF5B79" w:rsidRPr="0089356C" w:rsidRDefault="00DF5B79" w:rsidP="00820D66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9356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Цели приобретения товаров</w:t>
            </w:r>
          </w:p>
        </w:tc>
        <w:tc>
          <w:tcPr>
            <w:tcW w:w="5250" w:type="dxa"/>
            <w:vAlign w:val="center"/>
          </w:tcPr>
          <w:p w14:paraId="6CB7891E" w14:textId="77777777" w:rsidR="00DF5B79" w:rsidRPr="0089356C" w:rsidRDefault="00DF5B79" w:rsidP="00820D66">
            <w:pPr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green"/>
                <w:lang w:eastAsia="ru-RU"/>
              </w:rPr>
            </w:pPr>
            <w:r w:rsidRPr="00C02DD4">
              <w:rPr>
                <w:rFonts w:ascii="Times New Roman" w:hAnsi="Times New Roman"/>
                <w:sz w:val="24"/>
                <w:szCs w:val="24"/>
              </w:rPr>
              <w:t>Назначение изделия – введение контрастных веществ при компьютерной томографии (КТ) и ангиографических исследований.</w:t>
            </w:r>
          </w:p>
        </w:tc>
      </w:tr>
      <w:tr w:rsidR="00DF5B79" w:rsidRPr="0089356C" w14:paraId="421F8DFA" w14:textId="77777777" w:rsidTr="00820D66">
        <w:tc>
          <w:tcPr>
            <w:tcW w:w="817" w:type="dxa"/>
          </w:tcPr>
          <w:p w14:paraId="1AA840AA" w14:textId="77777777" w:rsidR="00DF5B79" w:rsidRPr="0089356C" w:rsidRDefault="00DF5B79" w:rsidP="00820D66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9356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856" w:type="dxa"/>
          </w:tcPr>
          <w:p w14:paraId="43C56D4F" w14:textId="77777777" w:rsidR="00DF5B79" w:rsidRPr="0089356C" w:rsidRDefault="00DF5B79" w:rsidP="00820D66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9356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Основание </w:t>
            </w:r>
          </w:p>
          <w:p w14:paraId="07FF4858" w14:textId="77777777" w:rsidR="00DF5B79" w:rsidRPr="0089356C" w:rsidRDefault="00DF5B79" w:rsidP="00820D66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935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для реализации проекта, в рамках которого производится закупка</w:t>
            </w:r>
          </w:p>
        </w:tc>
        <w:tc>
          <w:tcPr>
            <w:tcW w:w="5250" w:type="dxa"/>
            <w:vAlign w:val="center"/>
          </w:tcPr>
          <w:p w14:paraId="678706DF" w14:textId="77777777" w:rsidR="00DF5B79" w:rsidRPr="007969B3" w:rsidRDefault="00DF5B79" w:rsidP="00820D66">
            <w:pPr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z-Cyrl-UZ" w:eastAsia="ru-RU"/>
              </w:rPr>
            </w:pPr>
            <w:r w:rsidRPr="007969B3">
              <w:rPr>
                <w:rFonts w:ascii="Times New Roman" w:hAnsi="Times New Roman"/>
                <w:color w:val="000000"/>
                <w:sz w:val="24"/>
                <w:szCs w:val="24"/>
              </w:rPr>
              <w:t>Постановление Президента Республики Узбекистан от 20 января 2026 года № ПП-20 «О совершенствовании мер профилактики острых сердечно-сосудистых и цереброваскулярных заболеваний», приложение № 3, пункт 6.</w:t>
            </w:r>
          </w:p>
        </w:tc>
      </w:tr>
      <w:tr w:rsidR="00DF5B79" w:rsidRPr="0089356C" w14:paraId="5AE75440" w14:textId="77777777" w:rsidTr="00820D66">
        <w:tc>
          <w:tcPr>
            <w:tcW w:w="817" w:type="dxa"/>
          </w:tcPr>
          <w:p w14:paraId="4F96780D" w14:textId="77777777" w:rsidR="00DF5B79" w:rsidRPr="0089356C" w:rsidRDefault="00DF5B79" w:rsidP="00820D66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9356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856" w:type="dxa"/>
          </w:tcPr>
          <w:p w14:paraId="5A886875" w14:textId="77777777" w:rsidR="00DF5B79" w:rsidRPr="0089356C" w:rsidRDefault="00DF5B79" w:rsidP="00820D66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9356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Требования к необходимости страхования товаров</w:t>
            </w:r>
          </w:p>
        </w:tc>
        <w:tc>
          <w:tcPr>
            <w:tcW w:w="5250" w:type="dxa"/>
            <w:vAlign w:val="center"/>
          </w:tcPr>
          <w:p w14:paraId="3E1C3343" w14:textId="77777777" w:rsidR="00DF5B79" w:rsidRPr="0089356C" w:rsidRDefault="00DF5B79" w:rsidP="00820D66">
            <w:pPr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green"/>
                <w:lang w:eastAsia="ru-RU"/>
              </w:rPr>
            </w:pPr>
            <w:r w:rsidRPr="008935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Не предусмотрено</w:t>
            </w:r>
          </w:p>
        </w:tc>
      </w:tr>
      <w:tr w:rsidR="00DF5B79" w:rsidRPr="0089356C" w14:paraId="53E3C236" w14:textId="77777777" w:rsidTr="00820D66">
        <w:tc>
          <w:tcPr>
            <w:tcW w:w="817" w:type="dxa"/>
          </w:tcPr>
          <w:p w14:paraId="7797FCF4" w14:textId="77777777" w:rsidR="00DF5B79" w:rsidRPr="0089356C" w:rsidRDefault="00DF5B79" w:rsidP="00820D66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9356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856" w:type="dxa"/>
          </w:tcPr>
          <w:p w14:paraId="1CD01773" w14:textId="77777777" w:rsidR="00DF5B79" w:rsidRPr="0089356C" w:rsidRDefault="00DF5B79" w:rsidP="00820D66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9356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Требования к необходимым техническим характеристикам товаров</w:t>
            </w:r>
          </w:p>
        </w:tc>
        <w:tc>
          <w:tcPr>
            <w:tcW w:w="5250" w:type="dxa"/>
            <w:vAlign w:val="center"/>
          </w:tcPr>
          <w:p w14:paraId="76206586" w14:textId="77777777" w:rsidR="00DF5B79" w:rsidRPr="0089356C" w:rsidRDefault="00DF5B79" w:rsidP="00820D66">
            <w:pPr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green"/>
                <w:lang w:eastAsia="ru-RU"/>
              </w:rPr>
            </w:pPr>
          </w:p>
        </w:tc>
      </w:tr>
      <w:tr w:rsidR="00DF5B79" w:rsidRPr="0089356C" w14:paraId="60F63187" w14:textId="77777777" w:rsidTr="00820D66">
        <w:tc>
          <w:tcPr>
            <w:tcW w:w="817" w:type="dxa"/>
          </w:tcPr>
          <w:p w14:paraId="639E6742" w14:textId="77777777" w:rsidR="00DF5B79" w:rsidRPr="0089356C" w:rsidRDefault="00DF5B79" w:rsidP="00820D66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9356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5.1</w:t>
            </w:r>
          </w:p>
        </w:tc>
        <w:tc>
          <w:tcPr>
            <w:tcW w:w="3856" w:type="dxa"/>
          </w:tcPr>
          <w:p w14:paraId="4EEC406B" w14:textId="77777777" w:rsidR="00DF5B79" w:rsidRPr="00C02DD4" w:rsidRDefault="00DF5B79" w:rsidP="00820D66">
            <w:pPr>
              <w:rPr>
                <w:rFonts w:ascii="Times New Roman" w:hAnsi="Times New Roman"/>
                <w:sz w:val="24"/>
                <w:szCs w:val="24"/>
              </w:rPr>
            </w:pPr>
            <w:r w:rsidRPr="00C02DD4">
              <w:rPr>
                <w:rFonts w:ascii="Times New Roman" w:hAnsi="Times New Roman"/>
                <w:sz w:val="24"/>
                <w:szCs w:val="24"/>
              </w:rPr>
              <w:t>Три иглы-спайки расположены на одной стороне. Входное отверстие для воздуха и игл колпачками направлено вверх.</w:t>
            </w:r>
          </w:p>
        </w:tc>
        <w:tc>
          <w:tcPr>
            <w:tcW w:w="5250" w:type="dxa"/>
            <w:vAlign w:val="center"/>
          </w:tcPr>
          <w:p w14:paraId="587022DC" w14:textId="77777777" w:rsidR="00DF5B79" w:rsidRPr="007969B3" w:rsidRDefault="00DF5B79" w:rsidP="00820D66">
            <w:pPr>
              <w:ind w:left="-103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соответствие</w:t>
            </w:r>
          </w:p>
        </w:tc>
      </w:tr>
      <w:tr w:rsidR="00DF5B79" w:rsidRPr="0089356C" w14:paraId="752A454F" w14:textId="77777777" w:rsidTr="00820D66">
        <w:tc>
          <w:tcPr>
            <w:tcW w:w="817" w:type="dxa"/>
          </w:tcPr>
          <w:p w14:paraId="5FD6FF8D" w14:textId="77777777" w:rsidR="00DF5B79" w:rsidRPr="0089356C" w:rsidRDefault="00DF5B79" w:rsidP="00820D66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89356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5.2</w:t>
            </w:r>
          </w:p>
        </w:tc>
        <w:tc>
          <w:tcPr>
            <w:tcW w:w="3856" w:type="dxa"/>
          </w:tcPr>
          <w:p w14:paraId="5616B98F" w14:textId="77777777" w:rsidR="00DF5B79" w:rsidRPr="00B16719" w:rsidRDefault="00DF5B79" w:rsidP="00820D66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02DD4">
              <w:rPr>
                <w:rFonts w:ascii="Times New Roman" w:hAnsi="Times New Roman"/>
                <w:sz w:val="24"/>
                <w:szCs w:val="24"/>
              </w:rPr>
              <w:t>Длина трубки должна составлять</w:t>
            </w:r>
          </w:p>
        </w:tc>
        <w:tc>
          <w:tcPr>
            <w:tcW w:w="5250" w:type="dxa"/>
            <w:vAlign w:val="center"/>
          </w:tcPr>
          <w:p w14:paraId="40D98E06" w14:textId="77777777" w:rsidR="00DF5B79" w:rsidRPr="007969B3" w:rsidRDefault="00DF5B79" w:rsidP="00820D66">
            <w:pPr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02DD4">
              <w:rPr>
                <w:rFonts w:ascii="Times New Roman" w:hAnsi="Times New Roman"/>
                <w:color w:val="000000"/>
                <w:lang w:eastAsia="ru-RU"/>
              </w:rPr>
              <w:t>150 ± 5 см.</w:t>
            </w:r>
          </w:p>
        </w:tc>
      </w:tr>
      <w:tr w:rsidR="00DF5B79" w:rsidRPr="0089356C" w14:paraId="33CE3A42" w14:textId="77777777" w:rsidTr="00820D66">
        <w:tc>
          <w:tcPr>
            <w:tcW w:w="817" w:type="dxa"/>
            <w:vAlign w:val="center"/>
          </w:tcPr>
          <w:p w14:paraId="71B1CC53" w14:textId="77777777" w:rsidR="00DF5B79" w:rsidRPr="0089356C" w:rsidRDefault="00DF5B79" w:rsidP="00820D66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89356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5.</w:t>
            </w:r>
            <w:r w:rsidRPr="0089356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3856" w:type="dxa"/>
          </w:tcPr>
          <w:p w14:paraId="4CF88A42" w14:textId="77777777" w:rsidR="00DF5B79" w:rsidRPr="00B16719" w:rsidRDefault="00DF5B79" w:rsidP="00820D66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02DD4">
              <w:rPr>
                <w:rFonts w:ascii="Times New Roman" w:hAnsi="Times New Roman"/>
                <w:sz w:val="24"/>
                <w:szCs w:val="24"/>
              </w:rPr>
              <w:t>Максимальное рабочее давление</w:t>
            </w:r>
          </w:p>
        </w:tc>
        <w:tc>
          <w:tcPr>
            <w:tcW w:w="5250" w:type="dxa"/>
            <w:vAlign w:val="center"/>
          </w:tcPr>
          <w:p w14:paraId="75DCD46C" w14:textId="77777777" w:rsidR="00DF5B79" w:rsidRPr="007969B3" w:rsidRDefault="00DF5B79" w:rsidP="00820D66">
            <w:pPr>
              <w:ind w:left="-10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2DD4">
              <w:rPr>
                <w:rFonts w:ascii="Times New Roman" w:hAnsi="Times New Roman"/>
                <w:color w:val="000000"/>
                <w:lang w:eastAsia="ru-RU"/>
              </w:rPr>
              <w:t xml:space="preserve">не менее 305 </w:t>
            </w:r>
            <w:proofErr w:type="spellStart"/>
            <w:r w:rsidRPr="00C02DD4">
              <w:rPr>
                <w:rFonts w:ascii="Times New Roman" w:hAnsi="Times New Roman"/>
                <w:color w:val="000000"/>
                <w:lang w:eastAsia="ru-RU"/>
              </w:rPr>
              <w:t>psi</w:t>
            </w:r>
            <w:proofErr w:type="spellEnd"/>
            <w:r w:rsidRPr="00C02DD4">
              <w:rPr>
                <w:rFonts w:ascii="Times New Roman" w:hAnsi="Times New Roman"/>
                <w:color w:val="000000"/>
                <w:lang w:eastAsia="ru-RU"/>
              </w:rPr>
              <w:t>.</w:t>
            </w:r>
          </w:p>
        </w:tc>
      </w:tr>
      <w:tr w:rsidR="00DF5B79" w:rsidRPr="0089356C" w14:paraId="6A238C1F" w14:textId="77777777" w:rsidTr="00820D66">
        <w:tc>
          <w:tcPr>
            <w:tcW w:w="817" w:type="dxa"/>
            <w:vAlign w:val="center"/>
          </w:tcPr>
          <w:p w14:paraId="099DB5BF" w14:textId="77777777" w:rsidR="00DF5B79" w:rsidRPr="0089356C" w:rsidRDefault="00DF5B79" w:rsidP="00820D66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9356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5.4</w:t>
            </w:r>
          </w:p>
        </w:tc>
        <w:tc>
          <w:tcPr>
            <w:tcW w:w="3856" w:type="dxa"/>
          </w:tcPr>
          <w:p w14:paraId="0252039B" w14:textId="77777777" w:rsidR="00DF5B79" w:rsidRPr="00B16719" w:rsidRDefault="00DF5B79" w:rsidP="00820D66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02DD4">
              <w:rPr>
                <w:rFonts w:ascii="Times New Roman" w:hAnsi="Times New Roman"/>
                <w:sz w:val="24"/>
                <w:szCs w:val="24"/>
              </w:rPr>
              <w:t>Тип соединения</w:t>
            </w:r>
          </w:p>
        </w:tc>
        <w:tc>
          <w:tcPr>
            <w:tcW w:w="5250" w:type="dxa"/>
            <w:vAlign w:val="center"/>
          </w:tcPr>
          <w:p w14:paraId="1F611306" w14:textId="77777777" w:rsidR="00DF5B79" w:rsidRPr="00C02DD4" w:rsidRDefault="00DF5B79" w:rsidP="00820D66">
            <w:pPr>
              <w:ind w:left="-10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02DD4">
              <w:rPr>
                <w:rFonts w:ascii="Times New Roman" w:hAnsi="Times New Roman"/>
                <w:color w:val="000000"/>
                <w:lang w:eastAsia="ru-RU"/>
              </w:rPr>
              <w:t>Четырехходовое соединение.</w:t>
            </w:r>
          </w:p>
        </w:tc>
      </w:tr>
      <w:tr w:rsidR="00DF5B79" w:rsidRPr="0089356C" w14:paraId="23BBB56F" w14:textId="77777777" w:rsidTr="00820D66">
        <w:tc>
          <w:tcPr>
            <w:tcW w:w="817" w:type="dxa"/>
            <w:vAlign w:val="center"/>
          </w:tcPr>
          <w:p w14:paraId="70C361EB" w14:textId="77777777" w:rsidR="00DF5B79" w:rsidRPr="0089356C" w:rsidRDefault="00DF5B79" w:rsidP="00820D66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9356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5.5</w:t>
            </w:r>
          </w:p>
        </w:tc>
        <w:tc>
          <w:tcPr>
            <w:tcW w:w="3856" w:type="dxa"/>
          </w:tcPr>
          <w:p w14:paraId="12905A5A" w14:textId="77777777" w:rsidR="00DF5B79" w:rsidRPr="00B16719" w:rsidRDefault="00DF5B79" w:rsidP="00820D66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0759">
              <w:rPr>
                <w:rFonts w:ascii="Times New Roman" w:hAnsi="Times New Roman"/>
                <w:sz w:val="24"/>
                <w:szCs w:val="24"/>
              </w:rPr>
              <w:t>Совместимость с контрастными веществами на основе йода.</w:t>
            </w:r>
          </w:p>
        </w:tc>
        <w:tc>
          <w:tcPr>
            <w:tcW w:w="5250" w:type="dxa"/>
            <w:vAlign w:val="center"/>
          </w:tcPr>
          <w:p w14:paraId="46E6EA6A" w14:textId="77777777" w:rsidR="00DF5B79" w:rsidRPr="004552F6" w:rsidRDefault="00DF5B79" w:rsidP="00820D66">
            <w:pPr>
              <w:pStyle w:val="a7"/>
              <w:ind w:left="-103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соответствие</w:t>
            </w:r>
          </w:p>
        </w:tc>
      </w:tr>
      <w:tr w:rsidR="00DF5B79" w:rsidRPr="0089356C" w14:paraId="11122744" w14:textId="77777777" w:rsidTr="00820D66">
        <w:tc>
          <w:tcPr>
            <w:tcW w:w="817" w:type="dxa"/>
            <w:vAlign w:val="center"/>
          </w:tcPr>
          <w:p w14:paraId="732C1D64" w14:textId="77777777" w:rsidR="00DF5B79" w:rsidRPr="0089356C" w:rsidRDefault="00DF5B79" w:rsidP="00820D66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9356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5.6</w:t>
            </w:r>
          </w:p>
        </w:tc>
        <w:tc>
          <w:tcPr>
            <w:tcW w:w="3856" w:type="dxa"/>
            <w:vAlign w:val="center"/>
          </w:tcPr>
          <w:p w14:paraId="7E707CC3" w14:textId="77777777" w:rsidR="00DF5B79" w:rsidRPr="00B16719" w:rsidRDefault="00DF5B79" w:rsidP="00820D66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0759">
              <w:rPr>
                <w:rFonts w:ascii="Times New Roman" w:hAnsi="Times New Roman"/>
                <w:sz w:val="24"/>
                <w:szCs w:val="24"/>
              </w:rPr>
              <w:t>Наличие встроенные датчики давления.</w:t>
            </w:r>
          </w:p>
        </w:tc>
        <w:tc>
          <w:tcPr>
            <w:tcW w:w="5250" w:type="dxa"/>
            <w:vAlign w:val="center"/>
          </w:tcPr>
          <w:p w14:paraId="3C6F335C" w14:textId="77777777" w:rsidR="00DF5B79" w:rsidRPr="004552F6" w:rsidRDefault="00DF5B79" w:rsidP="00820D66">
            <w:pPr>
              <w:pStyle w:val="a7"/>
              <w:ind w:left="-103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наличие</w:t>
            </w:r>
          </w:p>
        </w:tc>
      </w:tr>
      <w:tr w:rsidR="00DF5B79" w:rsidRPr="0089356C" w14:paraId="07E8291B" w14:textId="77777777" w:rsidTr="00820D66">
        <w:tc>
          <w:tcPr>
            <w:tcW w:w="817" w:type="dxa"/>
            <w:vAlign w:val="center"/>
          </w:tcPr>
          <w:p w14:paraId="00792330" w14:textId="77777777" w:rsidR="00DF5B79" w:rsidRPr="0089356C" w:rsidRDefault="00DF5B79" w:rsidP="00820D66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9356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5.7</w:t>
            </w:r>
          </w:p>
        </w:tc>
        <w:tc>
          <w:tcPr>
            <w:tcW w:w="3856" w:type="dxa"/>
            <w:vAlign w:val="center"/>
          </w:tcPr>
          <w:p w14:paraId="4247A6DA" w14:textId="77777777" w:rsidR="00DF5B79" w:rsidRPr="00B16719" w:rsidRDefault="00DF5B79" w:rsidP="00820D66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0759">
              <w:rPr>
                <w:rFonts w:ascii="Times New Roman" w:hAnsi="Times New Roman"/>
                <w:sz w:val="24"/>
                <w:szCs w:val="24"/>
              </w:rPr>
              <w:t>Наличие фильтра для удержания пузырьков воздуха.</w:t>
            </w:r>
          </w:p>
        </w:tc>
        <w:tc>
          <w:tcPr>
            <w:tcW w:w="5250" w:type="dxa"/>
            <w:vAlign w:val="center"/>
          </w:tcPr>
          <w:p w14:paraId="51D8DECC" w14:textId="77777777" w:rsidR="00DF5B79" w:rsidRPr="004552F6" w:rsidRDefault="00DF5B79" w:rsidP="00820D66">
            <w:pPr>
              <w:ind w:left="-10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наличие</w:t>
            </w:r>
          </w:p>
        </w:tc>
      </w:tr>
      <w:tr w:rsidR="00DF5B79" w:rsidRPr="0089356C" w14:paraId="740D6FD8" w14:textId="77777777" w:rsidTr="00820D66">
        <w:tc>
          <w:tcPr>
            <w:tcW w:w="817" w:type="dxa"/>
            <w:vAlign w:val="center"/>
          </w:tcPr>
          <w:p w14:paraId="707DA0FC" w14:textId="77777777" w:rsidR="00DF5B79" w:rsidRPr="004552F6" w:rsidRDefault="00DF5B79" w:rsidP="00820D66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z-Cyrl-UZ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z-Cyrl-UZ" w:eastAsia="ru-RU"/>
              </w:rPr>
              <w:t>5.8.</w:t>
            </w:r>
          </w:p>
        </w:tc>
        <w:tc>
          <w:tcPr>
            <w:tcW w:w="3856" w:type="dxa"/>
            <w:vAlign w:val="center"/>
          </w:tcPr>
          <w:p w14:paraId="1E95DBE2" w14:textId="77777777" w:rsidR="00DF5B79" w:rsidRPr="00B16719" w:rsidRDefault="00DF5B79" w:rsidP="00820D66">
            <w:r w:rsidRPr="00AC0759">
              <w:rPr>
                <w:rFonts w:ascii="Times New Roman" w:hAnsi="Times New Roman"/>
                <w:sz w:val="24"/>
                <w:szCs w:val="24"/>
              </w:rPr>
              <w:t>Тип соединений</w:t>
            </w:r>
          </w:p>
        </w:tc>
        <w:tc>
          <w:tcPr>
            <w:tcW w:w="5250" w:type="dxa"/>
            <w:vAlign w:val="center"/>
          </w:tcPr>
          <w:p w14:paraId="76213C26" w14:textId="77777777" w:rsidR="00DF5B79" w:rsidRPr="00C22850" w:rsidRDefault="00DF5B79" w:rsidP="00820D66">
            <w:pPr>
              <w:ind w:left="-10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proofErr w:type="spellStart"/>
            <w:r w:rsidRPr="00AC0759">
              <w:rPr>
                <w:rFonts w:ascii="Times New Roman" w:hAnsi="Times New Roman"/>
                <w:color w:val="000000"/>
                <w:lang w:eastAsia="ru-RU"/>
              </w:rPr>
              <w:t>Luer</w:t>
            </w:r>
            <w:proofErr w:type="spellEnd"/>
            <w:r w:rsidRPr="00AC0759">
              <w:rPr>
                <w:rFonts w:ascii="Times New Roman" w:hAnsi="Times New Roman"/>
                <w:color w:val="000000"/>
                <w:lang w:eastAsia="ru-RU"/>
              </w:rPr>
              <w:t xml:space="preserve"> Lock </w:t>
            </w:r>
            <w:proofErr w:type="spellStart"/>
            <w:r w:rsidRPr="00AC0759">
              <w:rPr>
                <w:rFonts w:ascii="Times New Roman" w:hAnsi="Times New Roman"/>
                <w:color w:val="000000"/>
                <w:lang w:eastAsia="ru-RU"/>
              </w:rPr>
              <w:t>male</w:t>
            </w:r>
            <w:proofErr w:type="spellEnd"/>
            <w:r w:rsidRPr="00AC0759">
              <w:rPr>
                <w:rFonts w:ascii="Times New Roman" w:hAnsi="Times New Roman"/>
                <w:color w:val="000000"/>
                <w:lang w:eastAsia="ru-RU"/>
              </w:rPr>
              <w:t>.</w:t>
            </w:r>
          </w:p>
        </w:tc>
      </w:tr>
      <w:tr w:rsidR="00DF5B79" w:rsidRPr="0089356C" w14:paraId="4E6B05E3" w14:textId="77777777" w:rsidTr="00820D66">
        <w:tc>
          <w:tcPr>
            <w:tcW w:w="817" w:type="dxa"/>
            <w:vAlign w:val="center"/>
          </w:tcPr>
          <w:p w14:paraId="42889CFE" w14:textId="77777777" w:rsidR="00DF5B79" w:rsidRPr="0089356C" w:rsidRDefault="00DF5B79" w:rsidP="00820D66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z-Cyrl-UZ" w:eastAsia="ru-RU"/>
              </w:rPr>
              <w:t>5.9.</w:t>
            </w:r>
          </w:p>
        </w:tc>
        <w:tc>
          <w:tcPr>
            <w:tcW w:w="3856" w:type="dxa"/>
            <w:vAlign w:val="center"/>
          </w:tcPr>
          <w:p w14:paraId="0DFB88EE" w14:textId="77777777" w:rsidR="00DF5B79" w:rsidRPr="00B16719" w:rsidRDefault="00DF5B79" w:rsidP="00820D66">
            <w:r w:rsidRPr="00AC0759">
              <w:rPr>
                <w:rFonts w:ascii="Times New Roman" w:hAnsi="Times New Roman"/>
                <w:sz w:val="24"/>
                <w:szCs w:val="24"/>
              </w:rPr>
              <w:t>Коннекторы должны быть выполнены из медицинского поликарбоната высокой прочности.</w:t>
            </w:r>
          </w:p>
        </w:tc>
        <w:tc>
          <w:tcPr>
            <w:tcW w:w="5250" w:type="dxa"/>
            <w:vAlign w:val="center"/>
          </w:tcPr>
          <w:p w14:paraId="05C0BEF9" w14:textId="77777777" w:rsidR="00DF5B79" w:rsidRPr="0089356C" w:rsidRDefault="00DF5B79" w:rsidP="00820D66">
            <w:pPr>
              <w:ind w:left="-10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соответствие</w:t>
            </w:r>
          </w:p>
        </w:tc>
      </w:tr>
      <w:tr w:rsidR="00DF5B79" w:rsidRPr="0089356C" w14:paraId="6E2C05C3" w14:textId="77777777" w:rsidTr="00820D66">
        <w:tc>
          <w:tcPr>
            <w:tcW w:w="817" w:type="dxa"/>
            <w:vAlign w:val="center"/>
          </w:tcPr>
          <w:p w14:paraId="7ACDAE7A" w14:textId="77777777" w:rsidR="00DF5B79" w:rsidRPr="0089356C" w:rsidRDefault="00DF5B79" w:rsidP="00820D66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z-Cyrl-UZ" w:eastAsia="ru-RU"/>
              </w:rPr>
              <w:t>5.10.</w:t>
            </w:r>
          </w:p>
        </w:tc>
        <w:tc>
          <w:tcPr>
            <w:tcW w:w="3856" w:type="dxa"/>
            <w:vAlign w:val="center"/>
          </w:tcPr>
          <w:p w14:paraId="3FAB766E" w14:textId="77777777" w:rsidR="00DF5B79" w:rsidRPr="00B16719" w:rsidRDefault="00DF5B79" w:rsidP="00820D66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0759">
              <w:rPr>
                <w:rFonts w:ascii="Times New Roman" w:hAnsi="Times New Roman"/>
                <w:sz w:val="24"/>
                <w:szCs w:val="24"/>
              </w:rPr>
              <w:t>Материал трубки</w:t>
            </w:r>
          </w:p>
        </w:tc>
        <w:tc>
          <w:tcPr>
            <w:tcW w:w="5250" w:type="dxa"/>
            <w:vAlign w:val="center"/>
          </w:tcPr>
          <w:p w14:paraId="2FEB3A65" w14:textId="77777777" w:rsidR="00DF5B79" w:rsidRPr="0089356C" w:rsidRDefault="00DF5B79" w:rsidP="00820D66">
            <w:pPr>
              <w:ind w:left="-10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C0759">
              <w:rPr>
                <w:rFonts w:ascii="Times New Roman" w:hAnsi="Times New Roman"/>
                <w:color w:val="000000"/>
                <w:lang w:eastAsia="ru-RU"/>
              </w:rPr>
              <w:t>прозрачный медицинский силикон или ПВХ, устойчивый к контрастным веществам.</w:t>
            </w:r>
          </w:p>
        </w:tc>
      </w:tr>
      <w:tr w:rsidR="00DF5B79" w:rsidRPr="0089356C" w14:paraId="07E8DF73" w14:textId="77777777" w:rsidTr="00820D66">
        <w:tc>
          <w:tcPr>
            <w:tcW w:w="817" w:type="dxa"/>
            <w:vAlign w:val="center"/>
          </w:tcPr>
          <w:p w14:paraId="29E5F836" w14:textId="77777777" w:rsidR="00DF5B79" w:rsidRPr="0089356C" w:rsidRDefault="00DF5B79" w:rsidP="00820D66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z-Cyrl-UZ" w:eastAsia="ru-RU"/>
              </w:rPr>
              <w:t>5.11.</w:t>
            </w:r>
          </w:p>
        </w:tc>
        <w:tc>
          <w:tcPr>
            <w:tcW w:w="3856" w:type="dxa"/>
            <w:vAlign w:val="center"/>
          </w:tcPr>
          <w:p w14:paraId="766FF885" w14:textId="77777777" w:rsidR="00DF5B79" w:rsidRPr="00B16719" w:rsidRDefault="00DF5B79" w:rsidP="00820D66">
            <w:r w:rsidRPr="00AC0759">
              <w:rPr>
                <w:rFonts w:ascii="Times New Roman" w:hAnsi="Times New Roman"/>
                <w:sz w:val="24"/>
                <w:szCs w:val="24"/>
              </w:rPr>
              <w:t>Трубка должна быть полностью прозрачной для визуального контроля потока.</w:t>
            </w:r>
          </w:p>
        </w:tc>
        <w:tc>
          <w:tcPr>
            <w:tcW w:w="5250" w:type="dxa"/>
            <w:vAlign w:val="center"/>
          </w:tcPr>
          <w:p w14:paraId="409DFC67" w14:textId="77777777" w:rsidR="00DF5B79" w:rsidRPr="0089356C" w:rsidRDefault="00DF5B79" w:rsidP="00820D66">
            <w:pPr>
              <w:pStyle w:val="a7"/>
              <w:ind w:left="-10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соответствие</w:t>
            </w:r>
          </w:p>
        </w:tc>
      </w:tr>
      <w:tr w:rsidR="00DF5B79" w:rsidRPr="0089356C" w14:paraId="41EA61C4" w14:textId="77777777" w:rsidTr="00820D66">
        <w:tc>
          <w:tcPr>
            <w:tcW w:w="817" w:type="dxa"/>
            <w:vAlign w:val="center"/>
          </w:tcPr>
          <w:p w14:paraId="0BD10510" w14:textId="77777777" w:rsidR="00DF5B79" w:rsidRPr="0089356C" w:rsidRDefault="00DF5B79" w:rsidP="00820D66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z-Cyrl-UZ" w:eastAsia="ru-RU"/>
              </w:rPr>
              <w:t>5.12.</w:t>
            </w:r>
          </w:p>
        </w:tc>
        <w:tc>
          <w:tcPr>
            <w:tcW w:w="3856" w:type="dxa"/>
          </w:tcPr>
          <w:p w14:paraId="6CBBF8D2" w14:textId="77777777" w:rsidR="00DF5B79" w:rsidRPr="00B16719" w:rsidRDefault="00DF5B79" w:rsidP="00820D66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0759">
              <w:rPr>
                <w:rFonts w:ascii="Times New Roman" w:hAnsi="Times New Roman"/>
                <w:sz w:val="24"/>
                <w:szCs w:val="24"/>
              </w:rPr>
              <w:t>Изделие должно быть стерильным.</w:t>
            </w:r>
          </w:p>
        </w:tc>
        <w:tc>
          <w:tcPr>
            <w:tcW w:w="5250" w:type="dxa"/>
            <w:vAlign w:val="center"/>
          </w:tcPr>
          <w:p w14:paraId="02459178" w14:textId="77777777" w:rsidR="00DF5B79" w:rsidRPr="0089356C" w:rsidRDefault="00DF5B79" w:rsidP="00820D66">
            <w:pPr>
              <w:pStyle w:val="a7"/>
              <w:ind w:left="-10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соответствие</w:t>
            </w:r>
          </w:p>
        </w:tc>
      </w:tr>
      <w:tr w:rsidR="00DF5B79" w:rsidRPr="0089356C" w14:paraId="2D25A3DF" w14:textId="77777777" w:rsidTr="00820D66">
        <w:tc>
          <w:tcPr>
            <w:tcW w:w="817" w:type="dxa"/>
            <w:vAlign w:val="center"/>
          </w:tcPr>
          <w:p w14:paraId="57B56662" w14:textId="77777777" w:rsidR="00DF5B79" w:rsidRPr="0089356C" w:rsidRDefault="00DF5B79" w:rsidP="00820D66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z-Cyrl-UZ" w:eastAsia="ru-RU"/>
              </w:rPr>
              <w:t>5.13.</w:t>
            </w:r>
          </w:p>
        </w:tc>
        <w:tc>
          <w:tcPr>
            <w:tcW w:w="3856" w:type="dxa"/>
            <w:vAlign w:val="center"/>
          </w:tcPr>
          <w:p w14:paraId="6525A7B3" w14:textId="77777777" w:rsidR="00DF5B79" w:rsidRPr="00B16719" w:rsidRDefault="00DF5B79" w:rsidP="00820D66">
            <w:r w:rsidRPr="00AC0759">
              <w:rPr>
                <w:rFonts w:ascii="Times New Roman" w:hAnsi="Times New Roman"/>
                <w:sz w:val="24"/>
                <w:szCs w:val="24"/>
              </w:rPr>
              <w:t>Метод стерилизации</w:t>
            </w:r>
          </w:p>
        </w:tc>
        <w:tc>
          <w:tcPr>
            <w:tcW w:w="5250" w:type="dxa"/>
            <w:vAlign w:val="center"/>
          </w:tcPr>
          <w:p w14:paraId="709F5FA8" w14:textId="77777777" w:rsidR="00DF5B79" w:rsidRPr="0089356C" w:rsidRDefault="00DF5B79" w:rsidP="00820D66">
            <w:pPr>
              <w:pStyle w:val="a7"/>
              <w:ind w:left="-10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proofErr w:type="spellStart"/>
            <w:r w:rsidRPr="00AC0759">
              <w:rPr>
                <w:rFonts w:ascii="Times New Roman" w:hAnsi="Times New Roman"/>
                <w:color w:val="000000"/>
                <w:lang w:eastAsia="ru-RU"/>
              </w:rPr>
              <w:t>этиленоксид</w:t>
            </w:r>
            <w:proofErr w:type="spellEnd"/>
            <w:r w:rsidRPr="00AC0759">
              <w:rPr>
                <w:rFonts w:ascii="Times New Roman" w:hAnsi="Times New Roman"/>
                <w:color w:val="000000"/>
                <w:lang w:eastAsia="ru-RU"/>
              </w:rPr>
              <w:t xml:space="preserve"> (EO).</w:t>
            </w:r>
          </w:p>
        </w:tc>
      </w:tr>
      <w:tr w:rsidR="00DF5B79" w:rsidRPr="0089356C" w14:paraId="2C6F2434" w14:textId="77777777" w:rsidTr="00820D66">
        <w:tc>
          <w:tcPr>
            <w:tcW w:w="817" w:type="dxa"/>
            <w:vAlign w:val="center"/>
          </w:tcPr>
          <w:p w14:paraId="180C74F6" w14:textId="77777777" w:rsidR="00DF5B79" w:rsidRPr="0089356C" w:rsidRDefault="00DF5B79" w:rsidP="00820D66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z-Cyrl-UZ" w:eastAsia="ru-RU"/>
              </w:rPr>
              <w:lastRenderedPageBreak/>
              <w:t>5.14.</w:t>
            </w:r>
          </w:p>
        </w:tc>
        <w:tc>
          <w:tcPr>
            <w:tcW w:w="3856" w:type="dxa"/>
            <w:vAlign w:val="center"/>
          </w:tcPr>
          <w:p w14:paraId="30EFB7C4" w14:textId="77777777" w:rsidR="00DF5B79" w:rsidRPr="00B16719" w:rsidRDefault="00DF5B79" w:rsidP="00820D66">
            <w:r w:rsidRPr="00AC075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Изделие должно быть одноразовым</w:t>
            </w:r>
          </w:p>
        </w:tc>
        <w:tc>
          <w:tcPr>
            <w:tcW w:w="5250" w:type="dxa"/>
            <w:vAlign w:val="center"/>
          </w:tcPr>
          <w:p w14:paraId="7769AF18" w14:textId="77777777" w:rsidR="00DF5B79" w:rsidRPr="0089356C" w:rsidRDefault="00DF5B79" w:rsidP="00820D66">
            <w:pPr>
              <w:ind w:left="-10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соответствие</w:t>
            </w:r>
          </w:p>
        </w:tc>
      </w:tr>
      <w:tr w:rsidR="00DF5B79" w:rsidRPr="0089356C" w14:paraId="0A8C775E" w14:textId="77777777" w:rsidTr="00820D66">
        <w:tc>
          <w:tcPr>
            <w:tcW w:w="817" w:type="dxa"/>
          </w:tcPr>
          <w:p w14:paraId="3ECCBBBA" w14:textId="77777777" w:rsidR="00DF5B79" w:rsidRDefault="00DF5B79" w:rsidP="00820D66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z-Cyrl-UZ" w:eastAsia="ru-RU"/>
              </w:rPr>
            </w:pPr>
            <w:r w:rsidRPr="00791AB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z-Cyrl-UZ" w:eastAsia="ru-RU"/>
              </w:rPr>
              <w:t>5.1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z-Cyrl-UZ" w:eastAsia="ru-RU"/>
              </w:rPr>
              <w:t>5</w:t>
            </w:r>
            <w:r w:rsidRPr="00791AB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z-Cyrl-UZ" w:eastAsia="ru-RU"/>
              </w:rPr>
              <w:t>.</w:t>
            </w:r>
          </w:p>
        </w:tc>
        <w:tc>
          <w:tcPr>
            <w:tcW w:w="3856" w:type="dxa"/>
            <w:vAlign w:val="center"/>
          </w:tcPr>
          <w:p w14:paraId="4F4AAA6F" w14:textId="77777777" w:rsidR="00DF5B79" w:rsidRPr="00B16719" w:rsidRDefault="00DF5B79" w:rsidP="00820D66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075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Изделие не должно содержать латекс</w:t>
            </w:r>
            <w:r>
              <w:t>.</w:t>
            </w:r>
          </w:p>
        </w:tc>
        <w:tc>
          <w:tcPr>
            <w:tcW w:w="5250" w:type="dxa"/>
            <w:vAlign w:val="center"/>
          </w:tcPr>
          <w:p w14:paraId="7E793252" w14:textId="77777777" w:rsidR="00DF5B79" w:rsidRPr="00C25A7D" w:rsidRDefault="00DF5B79" w:rsidP="00820D66">
            <w:pPr>
              <w:ind w:left="-10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соответствие</w:t>
            </w:r>
          </w:p>
        </w:tc>
      </w:tr>
      <w:tr w:rsidR="00DF5B79" w:rsidRPr="0089356C" w14:paraId="38B00EAC" w14:textId="77777777" w:rsidTr="00820D66">
        <w:tc>
          <w:tcPr>
            <w:tcW w:w="817" w:type="dxa"/>
          </w:tcPr>
          <w:p w14:paraId="49CC0320" w14:textId="77777777" w:rsidR="00DF5B79" w:rsidRDefault="00DF5B79" w:rsidP="00820D66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z-Cyrl-UZ" w:eastAsia="ru-RU"/>
              </w:rPr>
            </w:pPr>
            <w:r w:rsidRPr="00791AB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z-Cyrl-UZ" w:eastAsia="ru-RU"/>
              </w:rPr>
              <w:t>5.1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z-Cyrl-UZ" w:eastAsia="ru-RU"/>
              </w:rPr>
              <w:t>6</w:t>
            </w:r>
            <w:r w:rsidRPr="00791AB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z-Cyrl-UZ" w:eastAsia="ru-RU"/>
              </w:rPr>
              <w:t>.</w:t>
            </w:r>
          </w:p>
        </w:tc>
        <w:tc>
          <w:tcPr>
            <w:tcW w:w="3856" w:type="dxa"/>
            <w:vAlign w:val="center"/>
          </w:tcPr>
          <w:p w14:paraId="32A0C262" w14:textId="77777777" w:rsidR="00DF5B79" w:rsidRPr="00B16719" w:rsidRDefault="00DF5B79" w:rsidP="00820D66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075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Совместимость с инжекторами </w:t>
            </w:r>
            <w:proofErr w:type="spellStart"/>
            <w:r w:rsidRPr="00AC075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Ulrich</w:t>
            </w:r>
            <w:proofErr w:type="spellEnd"/>
          </w:p>
        </w:tc>
        <w:tc>
          <w:tcPr>
            <w:tcW w:w="5250" w:type="dxa"/>
            <w:vAlign w:val="center"/>
          </w:tcPr>
          <w:p w14:paraId="5C4E08AF" w14:textId="77777777" w:rsidR="00DF5B79" w:rsidRPr="00C25A7D" w:rsidRDefault="00DF5B79" w:rsidP="00820D66">
            <w:pPr>
              <w:ind w:left="-10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соответствие</w:t>
            </w:r>
          </w:p>
        </w:tc>
      </w:tr>
      <w:tr w:rsidR="00DF5B79" w:rsidRPr="0089356C" w14:paraId="6FE06C11" w14:textId="77777777" w:rsidTr="00820D66">
        <w:tc>
          <w:tcPr>
            <w:tcW w:w="817" w:type="dxa"/>
          </w:tcPr>
          <w:p w14:paraId="552FA1F1" w14:textId="77777777" w:rsidR="00DF5B79" w:rsidRPr="001F0C4E" w:rsidRDefault="00DF5B79" w:rsidP="00820D66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z-Cyrl-UZ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z-Cyrl-UZ" w:eastAsia="ru-RU"/>
              </w:rPr>
              <w:t>6</w:t>
            </w:r>
          </w:p>
        </w:tc>
        <w:tc>
          <w:tcPr>
            <w:tcW w:w="3856" w:type="dxa"/>
          </w:tcPr>
          <w:p w14:paraId="1F648301" w14:textId="77777777" w:rsidR="00DF5B79" w:rsidRPr="0089356C" w:rsidRDefault="00DF5B79" w:rsidP="00820D66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9356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Требования к маркировке, упаковке, погрузке и транспортировке товара</w:t>
            </w:r>
          </w:p>
        </w:tc>
        <w:tc>
          <w:tcPr>
            <w:tcW w:w="5250" w:type="dxa"/>
            <w:vAlign w:val="center"/>
          </w:tcPr>
          <w:p w14:paraId="6E0278C7" w14:textId="77777777" w:rsidR="00DF5B79" w:rsidRPr="0089356C" w:rsidRDefault="00DF5B79" w:rsidP="00820D66">
            <w:pPr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935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DF5B79" w:rsidRPr="0089356C" w14:paraId="323C6E06" w14:textId="77777777" w:rsidTr="00820D66">
        <w:tc>
          <w:tcPr>
            <w:tcW w:w="817" w:type="dxa"/>
            <w:vMerge w:val="restart"/>
            <w:vAlign w:val="center"/>
          </w:tcPr>
          <w:p w14:paraId="0F9EB919" w14:textId="77777777" w:rsidR="00DF5B79" w:rsidRPr="00B16719" w:rsidRDefault="00DF5B79" w:rsidP="00820D66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z-Cyrl-UZ" w:eastAsia="ru-RU"/>
              </w:rPr>
            </w:pPr>
            <w:r w:rsidRPr="00B16719">
              <w:rPr>
                <w:rFonts w:ascii="Times New Roman" w:hAnsi="Times New Roman"/>
                <w:color w:val="000000"/>
                <w:sz w:val="24"/>
                <w:szCs w:val="24"/>
              </w:rPr>
              <w:t>6.1.</w:t>
            </w:r>
          </w:p>
        </w:tc>
        <w:tc>
          <w:tcPr>
            <w:tcW w:w="3856" w:type="dxa"/>
            <w:vMerge w:val="restart"/>
            <w:vAlign w:val="center"/>
          </w:tcPr>
          <w:p w14:paraId="572F9D5E" w14:textId="77777777" w:rsidR="00DF5B79" w:rsidRPr="00B16719" w:rsidRDefault="00DF5B79" w:rsidP="00820D66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16719">
              <w:rPr>
                <w:rFonts w:ascii="Times New Roman" w:hAnsi="Times New Roman"/>
                <w:color w:val="000000"/>
                <w:sz w:val="24"/>
                <w:szCs w:val="24"/>
              </w:rPr>
              <w:t>Маркировка</w:t>
            </w:r>
          </w:p>
        </w:tc>
        <w:tc>
          <w:tcPr>
            <w:tcW w:w="5250" w:type="dxa"/>
            <w:vAlign w:val="center"/>
          </w:tcPr>
          <w:p w14:paraId="58B4FC35" w14:textId="77777777" w:rsidR="00DF5B79" w:rsidRPr="00B16719" w:rsidRDefault="00DF5B79" w:rsidP="00820D66">
            <w:pPr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0759">
              <w:rPr>
                <w:rFonts w:ascii="Times New Roman" w:hAnsi="Times New Roman"/>
                <w:color w:val="000000"/>
                <w:sz w:val="24"/>
                <w:szCs w:val="24"/>
              </w:rPr>
              <w:t>Маркировка должна содержать REF, LOT, дату производства и срок годности.</w:t>
            </w:r>
          </w:p>
        </w:tc>
      </w:tr>
      <w:tr w:rsidR="00DF5B79" w:rsidRPr="0089356C" w14:paraId="05E38035" w14:textId="77777777" w:rsidTr="00820D66">
        <w:tc>
          <w:tcPr>
            <w:tcW w:w="817" w:type="dxa"/>
            <w:vMerge/>
            <w:vAlign w:val="center"/>
          </w:tcPr>
          <w:p w14:paraId="53559DD1" w14:textId="77777777" w:rsidR="00DF5B79" w:rsidRPr="00B16719" w:rsidRDefault="00DF5B79" w:rsidP="00820D66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z-Cyrl-UZ" w:eastAsia="ru-RU"/>
              </w:rPr>
            </w:pPr>
          </w:p>
        </w:tc>
        <w:tc>
          <w:tcPr>
            <w:tcW w:w="3856" w:type="dxa"/>
            <w:vMerge/>
            <w:vAlign w:val="center"/>
          </w:tcPr>
          <w:p w14:paraId="16943943" w14:textId="77777777" w:rsidR="00DF5B79" w:rsidRPr="00B16719" w:rsidRDefault="00DF5B79" w:rsidP="00820D66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50" w:type="dxa"/>
            <w:vAlign w:val="center"/>
          </w:tcPr>
          <w:p w14:paraId="4F658D1D" w14:textId="77777777" w:rsidR="00DF5B79" w:rsidRPr="00B16719" w:rsidRDefault="00DF5B79" w:rsidP="00820D66">
            <w:pPr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1671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• Маркировка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изделий медицинского назначения</w:t>
            </w:r>
            <w:r w:rsidRPr="00B1671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осуществляется на государственном и русском языках.</w:t>
            </w:r>
          </w:p>
        </w:tc>
      </w:tr>
      <w:tr w:rsidR="00DF5B79" w:rsidRPr="0089356C" w14:paraId="3DDC78A7" w14:textId="77777777" w:rsidTr="00820D66">
        <w:tc>
          <w:tcPr>
            <w:tcW w:w="817" w:type="dxa"/>
            <w:vMerge/>
            <w:vAlign w:val="center"/>
          </w:tcPr>
          <w:p w14:paraId="03BA2F99" w14:textId="77777777" w:rsidR="00DF5B79" w:rsidRPr="00B16719" w:rsidRDefault="00DF5B79" w:rsidP="00820D66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z-Cyrl-UZ" w:eastAsia="ru-RU"/>
              </w:rPr>
            </w:pPr>
          </w:p>
        </w:tc>
        <w:tc>
          <w:tcPr>
            <w:tcW w:w="3856" w:type="dxa"/>
            <w:vMerge/>
            <w:vAlign w:val="center"/>
          </w:tcPr>
          <w:p w14:paraId="18C0B8DB" w14:textId="77777777" w:rsidR="00DF5B79" w:rsidRPr="00B16719" w:rsidRDefault="00DF5B79" w:rsidP="00820D66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50" w:type="dxa"/>
            <w:vAlign w:val="center"/>
          </w:tcPr>
          <w:p w14:paraId="34806CD8" w14:textId="77777777" w:rsidR="00DF5B79" w:rsidRPr="00B16719" w:rsidRDefault="00DF5B79" w:rsidP="00820D66">
            <w:pPr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1671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•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изделий медицинского назначения</w:t>
            </w:r>
            <w:r w:rsidRPr="00B1671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подлежит цифровой маркировке (код </w:t>
            </w:r>
            <w:proofErr w:type="spellStart"/>
            <w:r w:rsidRPr="00B16719">
              <w:rPr>
                <w:rFonts w:ascii="Times New Roman" w:hAnsi="Times New Roman"/>
                <w:color w:val="000000"/>
                <w:sz w:val="24"/>
                <w:szCs w:val="24"/>
              </w:rPr>
              <w:t>DataMatrix</w:t>
            </w:r>
            <w:proofErr w:type="spellEnd"/>
            <w:r w:rsidRPr="00B1671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QR-код) в соответствии с </w:t>
            </w:r>
            <w:r w:rsidRPr="00B1671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постановлением</w:t>
            </w:r>
            <w:r w:rsidRPr="00B1671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Кабинета Министров Республики Узбекистан от 2 апреля 2022 года № 149.</w:t>
            </w:r>
          </w:p>
        </w:tc>
      </w:tr>
      <w:tr w:rsidR="00DF5B79" w:rsidRPr="0089356C" w14:paraId="6DEBD7BE" w14:textId="77777777" w:rsidTr="00820D66">
        <w:tc>
          <w:tcPr>
            <w:tcW w:w="817" w:type="dxa"/>
            <w:vMerge w:val="restart"/>
            <w:vAlign w:val="center"/>
          </w:tcPr>
          <w:p w14:paraId="4E0D84DF" w14:textId="77777777" w:rsidR="00DF5B79" w:rsidRPr="00B16719" w:rsidRDefault="00DF5B79" w:rsidP="00820D66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z-Cyrl-UZ" w:eastAsia="ru-RU"/>
              </w:rPr>
            </w:pPr>
            <w:r w:rsidRPr="00B16719">
              <w:rPr>
                <w:rFonts w:ascii="Times New Roman" w:hAnsi="Times New Roman"/>
                <w:color w:val="000000"/>
                <w:sz w:val="24"/>
                <w:szCs w:val="24"/>
              </w:rPr>
              <w:t>6.2.</w:t>
            </w:r>
          </w:p>
        </w:tc>
        <w:tc>
          <w:tcPr>
            <w:tcW w:w="3856" w:type="dxa"/>
            <w:vMerge w:val="restart"/>
            <w:vAlign w:val="center"/>
          </w:tcPr>
          <w:p w14:paraId="77AF2F8E" w14:textId="77777777" w:rsidR="00DF5B79" w:rsidRPr="00B16719" w:rsidRDefault="00DF5B79" w:rsidP="00820D66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16719">
              <w:rPr>
                <w:rFonts w:ascii="Times New Roman" w:hAnsi="Times New Roman"/>
                <w:color w:val="000000"/>
                <w:sz w:val="24"/>
                <w:szCs w:val="24"/>
              </w:rPr>
              <w:t>Упаковка</w:t>
            </w:r>
          </w:p>
        </w:tc>
        <w:tc>
          <w:tcPr>
            <w:tcW w:w="5250" w:type="dxa"/>
            <w:vAlign w:val="center"/>
          </w:tcPr>
          <w:p w14:paraId="16C064E8" w14:textId="77777777" w:rsidR="00DF5B79" w:rsidRPr="00B16719" w:rsidRDefault="00DF5B79" w:rsidP="00820D66">
            <w:pPr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0759">
              <w:rPr>
                <w:rFonts w:ascii="Times New Roman" w:hAnsi="Times New Roman"/>
                <w:color w:val="000000"/>
                <w:sz w:val="24"/>
                <w:szCs w:val="24"/>
              </w:rPr>
              <w:t>Индивидуальная стерильная упаковка.</w:t>
            </w:r>
          </w:p>
        </w:tc>
      </w:tr>
      <w:tr w:rsidR="00DF5B79" w:rsidRPr="0089356C" w14:paraId="4724250D" w14:textId="77777777" w:rsidTr="00820D66">
        <w:tc>
          <w:tcPr>
            <w:tcW w:w="817" w:type="dxa"/>
            <w:vMerge/>
            <w:vAlign w:val="center"/>
          </w:tcPr>
          <w:p w14:paraId="0BC08E76" w14:textId="77777777" w:rsidR="00DF5B79" w:rsidRPr="00B16719" w:rsidRDefault="00DF5B79" w:rsidP="00820D66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z-Cyrl-UZ" w:eastAsia="ru-RU"/>
              </w:rPr>
            </w:pPr>
          </w:p>
        </w:tc>
        <w:tc>
          <w:tcPr>
            <w:tcW w:w="3856" w:type="dxa"/>
            <w:vMerge/>
            <w:vAlign w:val="center"/>
          </w:tcPr>
          <w:p w14:paraId="7525F0D9" w14:textId="77777777" w:rsidR="00DF5B79" w:rsidRPr="00B16719" w:rsidRDefault="00DF5B79" w:rsidP="00820D66">
            <w:pPr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50" w:type="dxa"/>
            <w:vAlign w:val="center"/>
          </w:tcPr>
          <w:p w14:paraId="4B95A693" w14:textId="77777777" w:rsidR="00DF5B79" w:rsidRPr="00AC0759" w:rsidRDefault="00DF5B79" w:rsidP="00820D66">
            <w:pPr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0759">
              <w:rPr>
                <w:rFonts w:ascii="Times New Roman" w:hAnsi="Times New Roman"/>
                <w:color w:val="000000"/>
                <w:sz w:val="24"/>
                <w:szCs w:val="24"/>
              </w:rPr>
              <w:t>Упаковка должна обеспечивать сохранение стерильности до момента вскрытия.</w:t>
            </w:r>
          </w:p>
        </w:tc>
      </w:tr>
      <w:tr w:rsidR="00DF5B79" w:rsidRPr="0089356C" w14:paraId="152E6822" w14:textId="77777777" w:rsidTr="00820D66">
        <w:tc>
          <w:tcPr>
            <w:tcW w:w="817" w:type="dxa"/>
            <w:vMerge/>
            <w:vAlign w:val="center"/>
          </w:tcPr>
          <w:p w14:paraId="50AE40C8" w14:textId="77777777" w:rsidR="00DF5B79" w:rsidRPr="00B16719" w:rsidRDefault="00DF5B79" w:rsidP="00820D66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z-Cyrl-UZ" w:eastAsia="ru-RU"/>
              </w:rPr>
            </w:pPr>
          </w:p>
        </w:tc>
        <w:tc>
          <w:tcPr>
            <w:tcW w:w="3856" w:type="dxa"/>
            <w:vMerge/>
            <w:vAlign w:val="center"/>
          </w:tcPr>
          <w:p w14:paraId="47F8296C" w14:textId="77777777" w:rsidR="00DF5B79" w:rsidRPr="00B16719" w:rsidRDefault="00DF5B79" w:rsidP="00820D66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50" w:type="dxa"/>
            <w:vAlign w:val="center"/>
          </w:tcPr>
          <w:p w14:paraId="1659FC3D" w14:textId="77777777" w:rsidR="00DF5B79" w:rsidRPr="00AC0759" w:rsidRDefault="00DF5B79" w:rsidP="00820D66">
            <w:pPr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0759">
              <w:rPr>
                <w:rFonts w:ascii="Times New Roman" w:hAnsi="Times New Roman"/>
                <w:color w:val="000000"/>
                <w:sz w:val="24"/>
                <w:szCs w:val="24"/>
              </w:rPr>
              <w:t>Изделие должно поставляться в оригинальной заводской упаковке производителя.</w:t>
            </w:r>
          </w:p>
        </w:tc>
      </w:tr>
      <w:tr w:rsidR="00DF5B79" w:rsidRPr="0089356C" w14:paraId="30DCB5EA" w14:textId="77777777" w:rsidTr="00820D66">
        <w:tc>
          <w:tcPr>
            <w:tcW w:w="817" w:type="dxa"/>
            <w:vMerge w:val="restart"/>
            <w:vAlign w:val="center"/>
          </w:tcPr>
          <w:p w14:paraId="305DAE21" w14:textId="77777777" w:rsidR="00DF5B79" w:rsidRPr="00B16719" w:rsidRDefault="00DF5B79" w:rsidP="00820D66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z-Cyrl-UZ" w:eastAsia="ru-RU"/>
              </w:rPr>
            </w:pPr>
            <w:r w:rsidRPr="00B16719">
              <w:rPr>
                <w:rFonts w:ascii="Times New Roman" w:hAnsi="Times New Roman"/>
                <w:color w:val="000000"/>
                <w:sz w:val="24"/>
                <w:szCs w:val="24"/>
              </w:rPr>
              <w:t>6.3.</w:t>
            </w:r>
          </w:p>
        </w:tc>
        <w:tc>
          <w:tcPr>
            <w:tcW w:w="3856" w:type="dxa"/>
            <w:vMerge w:val="restart"/>
            <w:vAlign w:val="center"/>
          </w:tcPr>
          <w:p w14:paraId="14EDF04C" w14:textId="77777777" w:rsidR="00DF5B79" w:rsidRPr="00B16719" w:rsidRDefault="00DF5B79" w:rsidP="00820D66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16719">
              <w:rPr>
                <w:rFonts w:ascii="Times New Roman" w:hAnsi="Times New Roman"/>
                <w:color w:val="000000"/>
                <w:sz w:val="24"/>
                <w:szCs w:val="24"/>
              </w:rPr>
              <w:t>Транспортировка</w:t>
            </w:r>
          </w:p>
        </w:tc>
        <w:tc>
          <w:tcPr>
            <w:tcW w:w="5250" w:type="dxa"/>
            <w:vAlign w:val="center"/>
          </w:tcPr>
          <w:p w14:paraId="072851F4" w14:textId="77777777" w:rsidR="00DF5B79" w:rsidRPr="00B16719" w:rsidRDefault="00DF5B79" w:rsidP="00820D66">
            <w:pPr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1671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• Транспортировка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изделий медицинского назначения</w:t>
            </w:r>
            <w:r w:rsidRPr="00B1671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осуществляется в соответствии с условиями хранения, установленными производителем.</w:t>
            </w:r>
          </w:p>
        </w:tc>
      </w:tr>
      <w:tr w:rsidR="00DF5B79" w:rsidRPr="0089356C" w14:paraId="7AB9D1CD" w14:textId="77777777" w:rsidTr="00820D66">
        <w:tc>
          <w:tcPr>
            <w:tcW w:w="817" w:type="dxa"/>
            <w:vMerge/>
            <w:vAlign w:val="center"/>
          </w:tcPr>
          <w:p w14:paraId="1E3B954C" w14:textId="77777777" w:rsidR="00DF5B79" w:rsidRDefault="00DF5B79" w:rsidP="00820D66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z-Cyrl-UZ" w:eastAsia="ru-RU"/>
              </w:rPr>
            </w:pPr>
          </w:p>
        </w:tc>
        <w:tc>
          <w:tcPr>
            <w:tcW w:w="3856" w:type="dxa"/>
            <w:vMerge/>
            <w:vAlign w:val="center"/>
          </w:tcPr>
          <w:p w14:paraId="6EDB3C6E" w14:textId="77777777" w:rsidR="00DF5B79" w:rsidRPr="0089356C" w:rsidRDefault="00DF5B79" w:rsidP="00820D66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50" w:type="dxa"/>
            <w:vAlign w:val="center"/>
          </w:tcPr>
          <w:p w14:paraId="6BAA2E29" w14:textId="77777777" w:rsidR="00DF5B79" w:rsidRPr="0089356C" w:rsidRDefault="00DF5B79" w:rsidP="00820D66">
            <w:pPr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16719">
              <w:rPr>
                <w:rFonts w:ascii="Times New Roman" w:hAnsi="Times New Roman"/>
                <w:color w:val="000000"/>
                <w:sz w:val="24"/>
                <w:szCs w:val="24"/>
              </w:rPr>
              <w:t>при температуре 15–25°C, защита от прямого света, поставка в оригинальной заводской упаковке.</w:t>
            </w:r>
          </w:p>
        </w:tc>
      </w:tr>
      <w:tr w:rsidR="00DF5B79" w:rsidRPr="0089356C" w14:paraId="1C81A599" w14:textId="77777777" w:rsidTr="00820D66">
        <w:tc>
          <w:tcPr>
            <w:tcW w:w="817" w:type="dxa"/>
          </w:tcPr>
          <w:p w14:paraId="45B2AFDD" w14:textId="77777777" w:rsidR="00DF5B79" w:rsidRPr="001F0C4E" w:rsidRDefault="00DF5B79" w:rsidP="00820D66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z-Cyrl-UZ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z-Cyrl-UZ" w:eastAsia="ru-RU"/>
              </w:rPr>
              <w:t>7</w:t>
            </w:r>
          </w:p>
        </w:tc>
        <w:tc>
          <w:tcPr>
            <w:tcW w:w="3856" w:type="dxa"/>
          </w:tcPr>
          <w:p w14:paraId="73119E01" w14:textId="77777777" w:rsidR="00DF5B79" w:rsidRPr="0089356C" w:rsidRDefault="00DF5B79" w:rsidP="00820D66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9356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Требование к новизне товара: </w:t>
            </w:r>
          </w:p>
        </w:tc>
        <w:tc>
          <w:tcPr>
            <w:tcW w:w="5250" w:type="dxa"/>
            <w:vAlign w:val="center"/>
          </w:tcPr>
          <w:p w14:paraId="05E77BB6" w14:textId="798BD138" w:rsidR="00DF5B79" w:rsidRPr="0089356C" w:rsidRDefault="00DF5B79" w:rsidP="00820D66">
            <w:pPr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935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Товар должен быть новым, ранее не использованным. </w:t>
            </w:r>
          </w:p>
        </w:tc>
      </w:tr>
      <w:tr w:rsidR="00DF5B79" w:rsidRPr="0089356C" w14:paraId="26E27409" w14:textId="77777777" w:rsidTr="00820D66">
        <w:trPr>
          <w:trHeight w:val="1399"/>
        </w:trPr>
        <w:tc>
          <w:tcPr>
            <w:tcW w:w="817" w:type="dxa"/>
          </w:tcPr>
          <w:p w14:paraId="34BAA611" w14:textId="77777777" w:rsidR="00DF5B79" w:rsidRPr="001F0C4E" w:rsidRDefault="00DF5B79" w:rsidP="00820D66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z-Cyrl-UZ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z-Cyrl-UZ" w:eastAsia="ru-RU"/>
              </w:rPr>
              <w:t>8</w:t>
            </w:r>
          </w:p>
        </w:tc>
        <w:tc>
          <w:tcPr>
            <w:tcW w:w="3856" w:type="dxa"/>
          </w:tcPr>
          <w:p w14:paraId="77819897" w14:textId="77777777" w:rsidR="00DF5B79" w:rsidRPr="0089356C" w:rsidRDefault="00DF5B79" w:rsidP="00820D66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9356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Требования по комплектации</w:t>
            </w:r>
          </w:p>
        </w:tc>
        <w:tc>
          <w:tcPr>
            <w:tcW w:w="5250" w:type="dxa"/>
            <w:vAlign w:val="center"/>
          </w:tcPr>
          <w:p w14:paraId="41C7BE75" w14:textId="77777777" w:rsidR="00DF5B79" w:rsidRPr="0089356C" w:rsidRDefault="00DF5B79" w:rsidP="00820D66">
            <w:pPr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green"/>
                <w:lang w:eastAsia="ru-RU"/>
              </w:rPr>
            </w:pPr>
            <w:r w:rsidRPr="008935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Согласно инструкции производителя</w:t>
            </w:r>
          </w:p>
        </w:tc>
      </w:tr>
      <w:tr w:rsidR="00DF5B79" w:rsidRPr="0089356C" w14:paraId="782A241A" w14:textId="77777777" w:rsidTr="00820D66">
        <w:tc>
          <w:tcPr>
            <w:tcW w:w="817" w:type="dxa"/>
          </w:tcPr>
          <w:p w14:paraId="588A3577" w14:textId="77777777" w:rsidR="00DF5B79" w:rsidRPr="001F0C4E" w:rsidRDefault="00DF5B79" w:rsidP="00820D66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z-Cyrl-UZ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z-Cyrl-UZ" w:eastAsia="ru-RU"/>
              </w:rPr>
              <w:t>9</w:t>
            </w:r>
          </w:p>
        </w:tc>
        <w:tc>
          <w:tcPr>
            <w:tcW w:w="3856" w:type="dxa"/>
          </w:tcPr>
          <w:p w14:paraId="4931F8E9" w14:textId="77777777" w:rsidR="00DF5B79" w:rsidRPr="0089356C" w:rsidRDefault="00DF5B79" w:rsidP="00820D66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9356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Требования к обслуживанию и эксплуатации товара</w:t>
            </w:r>
          </w:p>
        </w:tc>
        <w:tc>
          <w:tcPr>
            <w:tcW w:w="5250" w:type="dxa"/>
            <w:vAlign w:val="center"/>
          </w:tcPr>
          <w:p w14:paraId="1D26E4F4" w14:textId="77777777" w:rsidR="00DF5B79" w:rsidRPr="0089356C" w:rsidRDefault="00DF5B79" w:rsidP="00820D66">
            <w:pPr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z-Cyrl-UZ" w:eastAsia="ru-RU"/>
              </w:rPr>
            </w:pPr>
            <w:r w:rsidRPr="00D13F1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Поставщик должен обеспечить консультационную поддержку по эксплуатации изделия.</w:t>
            </w:r>
          </w:p>
        </w:tc>
      </w:tr>
      <w:tr w:rsidR="00DF5B79" w:rsidRPr="0089356C" w14:paraId="0E398004" w14:textId="77777777" w:rsidTr="00820D66">
        <w:tc>
          <w:tcPr>
            <w:tcW w:w="817" w:type="dxa"/>
          </w:tcPr>
          <w:p w14:paraId="03B7F3E2" w14:textId="77777777" w:rsidR="00DF5B79" w:rsidRPr="001F0C4E" w:rsidRDefault="00DF5B79" w:rsidP="00820D66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z-Cyrl-UZ" w:eastAsia="ru-RU"/>
              </w:rPr>
            </w:pPr>
            <w:r w:rsidRPr="0089356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z-Cyrl-UZ" w:eastAsia="ru-RU"/>
              </w:rPr>
              <w:t>0</w:t>
            </w:r>
          </w:p>
        </w:tc>
        <w:tc>
          <w:tcPr>
            <w:tcW w:w="3856" w:type="dxa"/>
          </w:tcPr>
          <w:p w14:paraId="4313D116" w14:textId="77777777" w:rsidR="00DF5B79" w:rsidRPr="0089356C" w:rsidRDefault="00DF5B79" w:rsidP="00820D66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9356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Требования к материалам, дополнительным запасным частям и расходам на эксплуатацию товара</w:t>
            </w:r>
          </w:p>
        </w:tc>
        <w:tc>
          <w:tcPr>
            <w:tcW w:w="5250" w:type="dxa"/>
            <w:vAlign w:val="center"/>
          </w:tcPr>
          <w:p w14:paraId="6A49045E" w14:textId="77777777" w:rsidR="00DF5B79" w:rsidRPr="0089356C" w:rsidRDefault="00DF5B79" w:rsidP="00820D66">
            <w:pPr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green"/>
                <w:lang w:eastAsia="ru-RU"/>
              </w:rPr>
            </w:pPr>
            <w:r w:rsidRPr="0089356C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Согласно техническому документу производителя</w:t>
            </w:r>
          </w:p>
        </w:tc>
      </w:tr>
      <w:tr w:rsidR="00DF5B79" w:rsidRPr="0089356C" w14:paraId="39845F41" w14:textId="77777777" w:rsidTr="00820D66">
        <w:tc>
          <w:tcPr>
            <w:tcW w:w="817" w:type="dxa"/>
          </w:tcPr>
          <w:p w14:paraId="4EF0C237" w14:textId="77777777" w:rsidR="00DF5B79" w:rsidRPr="001F0C4E" w:rsidRDefault="00DF5B79" w:rsidP="00820D66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z-Cyrl-UZ" w:eastAsia="ru-RU"/>
              </w:rPr>
            </w:pPr>
            <w:r w:rsidRPr="0089356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z-Cyrl-UZ" w:eastAsia="ru-RU"/>
              </w:rPr>
              <w:t>1</w:t>
            </w:r>
          </w:p>
        </w:tc>
        <w:tc>
          <w:tcPr>
            <w:tcW w:w="3856" w:type="dxa"/>
          </w:tcPr>
          <w:p w14:paraId="05578AA1" w14:textId="77777777" w:rsidR="00DF5B79" w:rsidRPr="0089356C" w:rsidRDefault="00DF5B79" w:rsidP="00820D66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9356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Требование по соответствию товара нормативным документам в области технического регулирования</w:t>
            </w:r>
          </w:p>
        </w:tc>
        <w:tc>
          <w:tcPr>
            <w:tcW w:w="5250" w:type="dxa"/>
            <w:vAlign w:val="center"/>
          </w:tcPr>
          <w:p w14:paraId="0A6E0361" w14:textId="77777777" w:rsidR="00DF5B79" w:rsidRPr="0089356C" w:rsidRDefault="00DF5B79" w:rsidP="00820D66">
            <w:pPr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green"/>
                <w:lang w:eastAsia="ru-RU"/>
              </w:rPr>
            </w:pPr>
            <w:r w:rsidRPr="0089356C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Согласно техническому документу производителя</w:t>
            </w:r>
          </w:p>
        </w:tc>
      </w:tr>
      <w:tr w:rsidR="00DF5B79" w:rsidRPr="0089356C" w14:paraId="398E8A94" w14:textId="77777777" w:rsidTr="00820D66">
        <w:tc>
          <w:tcPr>
            <w:tcW w:w="817" w:type="dxa"/>
          </w:tcPr>
          <w:p w14:paraId="2647113D" w14:textId="77777777" w:rsidR="00DF5B79" w:rsidRPr="001F0C4E" w:rsidRDefault="00DF5B79" w:rsidP="00820D66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z-Cyrl-UZ" w:eastAsia="ru-RU"/>
              </w:rPr>
            </w:pPr>
            <w:r w:rsidRPr="0089356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z-Cyrl-UZ" w:eastAsia="ru-RU"/>
              </w:rPr>
              <w:t>2</w:t>
            </w:r>
          </w:p>
        </w:tc>
        <w:tc>
          <w:tcPr>
            <w:tcW w:w="3856" w:type="dxa"/>
          </w:tcPr>
          <w:p w14:paraId="0F6D15B9" w14:textId="77777777" w:rsidR="00DF5B79" w:rsidRPr="0089356C" w:rsidRDefault="00DF5B79" w:rsidP="00820D66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9356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Требования к количеству, периодичности, срокам и месту поставок</w:t>
            </w:r>
          </w:p>
        </w:tc>
        <w:tc>
          <w:tcPr>
            <w:tcW w:w="5250" w:type="dxa"/>
            <w:vAlign w:val="center"/>
          </w:tcPr>
          <w:p w14:paraId="66E71566" w14:textId="4E0D37AB" w:rsidR="00DF5B79" w:rsidRPr="00F2084C" w:rsidRDefault="00DF5B79" w:rsidP="00820D66">
            <w:pPr>
              <w:ind w:left="-103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F2084C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 xml:space="preserve">Количество </w:t>
            </w:r>
            <w:r w:rsidR="00F2084C" w:rsidRPr="00F2084C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250</w:t>
            </w:r>
            <w:r w:rsidRPr="00F2084C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 xml:space="preserve"> шт.</w:t>
            </w:r>
          </w:p>
          <w:p w14:paraId="4A2CD6ED" w14:textId="50BF589C" w:rsidR="00DF5B79" w:rsidRPr="00F2084C" w:rsidRDefault="00DF5B79" w:rsidP="00820D66">
            <w:pPr>
              <w:ind w:left="-103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F2084C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 xml:space="preserve">Форма: </w:t>
            </w:r>
            <w:r w:rsidR="00F2084C" w:rsidRPr="00F2084C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 xml:space="preserve">Длинная, толстая пластиковая трубка со </w:t>
            </w:r>
            <w:proofErr w:type="spellStart"/>
            <w:r w:rsidR="00F2084C" w:rsidRPr="00F2084C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спайком</w:t>
            </w:r>
            <w:proofErr w:type="spellEnd"/>
            <w:r w:rsidR="00F2084C" w:rsidRPr="00F2084C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="00F2084C" w:rsidRPr="00F2084C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люер-локом</w:t>
            </w:r>
            <w:proofErr w:type="spellEnd"/>
          </w:p>
          <w:p w14:paraId="2A527CE8" w14:textId="15379F6F" w:rsidR="00DF5B79" w:rsidRPr="0089356C" w:rsidRDefault="00DF5B79" w:rsidP="00043F96">
            <w:pPr>
              <w:ind w:left="-103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  <w:highlight w:val="green"/>
                <w:lang w:eastAsia="ru-RU"/>
              </w:rPr>
            </w:pPr>
            <w:r w:rsidRPr="00F2084C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Срок поставок:</w:t>
            </w:r>
            <w:r w:rsidR="00F2084C" w:rsidRPr="00F2084C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 xml:space="preserve"> согласно тех документу</w:t>
            </w:r>
          </w:p>
        </w:tc>
      </w:tr>
      <w:tr w:rsidR="00DF5B79" w:rsidRPr="0089356C" w14:paraId="591D7CA8" w14:textId="77777777" w:rsidTr="00820D66">
        <w:tc>
          <w:tcPr>
            <w:tcW w:w="817" w:type="dxa"/>
          </w:tcPr>
          <w:p w14:paraId="2C670F62" w14:textId="77777777" w:rsidR="00DF5B79" w:rsidRPr="001F0C4E" w:rsidRDefault="00DF5B79" w:rsidP="00820D66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z-Cyrl-UZ" w:eastAsia="ru-RU"/>
              </w:rPr>
            </w:pPr>
            <w:r w:rsidRPr="0089356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z-Cyrl-UZ" w:eastAsia="ru-RU"/>
              </w:rPr>
              <w:t>3</w:t>
            </w:r>
          </w:p>
        </w:tc>
        <w:tc>
          <w:tcPr>
            <w:tcW w:w="3856" w:type="dxa"/>
          </w:tcPr>
          <w:p w14:paraId="08C5DE40" w14:textId="77777777" w:rsidR="00DF5B79" w:rsidRPr="0089356C" w:rsidRDefault="00DF5B79" w:rsidP="00820D66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9356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Требования к подготовке проектной документации, шефмонтажу, монтажу и пусконаладочным работам (если данные работы осуществляются поставщиком)</w:t>
            </w:r>
          </w:p>
        </w:tc>
        <w:tc>
          <w:tcPr>
            <w:tcW w:w="5250" w:type="dxa"/>
            <w:vAlign w:val="center"/>
          </w:tcPr>
          <w:p w14:paraId="29EBE0D8" w14:textId="77777777" w:rsidR="00DF5B79" w:rsidRPr="0089356C" w:rsidRDefault="00DF5B79" w:rsidP="00820D66">
            <w:pPr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green"/>
                <w:lang w:eastAsia="ru-RU"/>
              </w:rPr>
            </w:pPr>
            <w:r w:rsidRPr="008935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Не предусмотрено</w:t>
            </w:r>
          </w:p>
        </w:tc>
      </w:tr>
      <w:tr w:rsidR="00DF5B79" w:rsidRPr="0089356C" w14:paraId="554F0109" w14:textId="77777777" w:rsidTr="00820D66">
        <w:tc>
          <w:tcPr>
            <w:tcW w:w="817" w:type="dxa"/>
          </w:tcPr>
          <w:p w14:paraId="5B443017" w14:textId="77777777" w:rsidR="00DF5B79" w:rsidRPr="001F0C4E" w:rsidRDefault="00DF5B79" w:rsidP="00820D66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z-Cyrl-UZ" w:eastAsia="ru-RU"/>
              </w:rPr>
            </w:pPr>
            <w:r w:rsidRPr="0089356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z-Cyrl-UZ" w:eastAsia="ru-RU"/>
              </w:rPr>
              <w:t>4</w:t>
            </w:r>
          </w:p>
        </w:tc>
        <w:tc>
          <w:tcPr>
            <w:tcW w:w="3856" w:type="dxa"/>
          </w:tcPr>
          <w:p w14:paraId="61F5D43F" w14:textId="77777777" w:rsidR="00DF5B79" w:rsidRPr="0089356C" w:rsidRDefault="00DF5B79" w:rsidP="00820D66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9356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Требования к обучению персонала</w:t>
            </w:r>
          </w:p>
        </w:tc>
        <w:tc>
          <w:tcPr>
            <w:tcW w:w="5250" w:type="dxa"/>
            <w:vAlign w:val="center"/>
          </w:tcPr>
          <w:p w14:paraId="2EDC5253" w14:textId="77777777" w:rsidR="00DF5B79" w:rsidRPr="0089356C" w:rsidRDefault="00DF5B79" w:rsidP="00820D66">
            <w:pPr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green"/>
                <w:lang w:eastAsia="ru-RU"/>
              </w:rPr>
            </w:pPr>
            <w:r w:rsidRPr="00C02DD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Поставщик должен обеспечить консультационную поддержку.</w:t>
            </w:r>
          </w:p>
        </w:tc>
      </w:tr>
      <w:tr w:rsidR="00DF5B79" w:rsidRPr="0089356C" w14:paraId="71D3DFD2" w14:textId="77777777" w:rsidTr="00820D66">
        <w:tc>
          <w:tcPr>
            <w:tcW w:w="817" w:type="dxa"/>
          </w:tcPr>
          <w:p w14:paraId="52E789AA" w14:textId="77777777" w:rsidR="00DF5B79" w:rsidRPr="001F0C4E" w:rsidRDefault="00DF5B79" w:rsidP="00820D66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z-Cyrl-UZ" w:eastAsia="ru-RU"/>
              </w:rPr>
            </w:pPr>
            <w:r w:rsidRPr="0089356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z-Cyrl-UZ" w:eastAsia="ru-RU"/>
              </w:rPr>
              <w:t>5</w:t>
            </w:r>
          </w:p>
        </w:tc>
        <w:tc>
          <w:tcPr>
            <w:tcW w:w="3856" w:type="dxa"/>
          </w:tcPr>
          <w:p w14:paraId="17991EF8" w14:textId="77777777" w:rsidR="00DF5B79" w:rsidRPr="0089356C" w:rsidRDefault="00DF5B79" w:rsidP="00820D66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9356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Требования к документам, выдаваемым вместе с товаром</w:t>
            </w:r>
          </w:p>
        </w:tc>
        <w:tc>
          <w:tcPr>
            <w:tcW w:w="5250" w:type="dxa"/>
            <w:vAlign w:val="center"/>
          </w:tcPr>
          <w:p w14:paraId="6845CC42" w14:textId="77777777" w:rsidR="00DF5B79" w:rsidRPr="0089356C" w:rsidRDefault="00DF5B79" w:rsidP="00820D66">
            <w:pPr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935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Инструкция по применению:</w:t>
            </w:r>
          </w:p>
          <w:p w14:paraId="58B9FAB5" w14:textId="77777777" w:rsidR="00DF5B79" w:rsidRPr="0089356C" w:rsidRDefault="00DF5B79" w:rsidP="00820D66">
            <w:pPr>
              <w:ind w:left="-103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highlight w:val="green"/>
                <w:lang w:eastAsia="ru-RU"/>
              </w:rPr>
            </w:pPr>
            <w:r w:rsidRPr="008935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Каждая индивидуальная упаковка должна содержать инструкцию по применению на русском и/или узбекском языках. В случае незарегистрированных </w:t>
            </w:r>
            <w:proofErr w:type="spellStart"/>
            <w:r w:rsidRPr="008935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орфанных</w:t>
            </w:r>
            <w:proofErr w:type="spellEnd"/>
            <w:r w:rsidRPr="008935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препаратов, участник государственной закупки прилагает к каждой упаковке листок-вкладыш с переводом оригинальной инструкции на узбекский и русский языки.</w:t>
            </w:r>
          </w:p>
        </w:tc>
      </w:tr>
      <w:tr w:rsidR="00DF5B79" w:rsidRPr="0089356C" w14:paraId="41CAD36C" w14:textId="77777777" w:rsidTr="00820D66">
        <w:tc>
          <w:tcPr>
            <w:tcW w:w="817" w:type="dxa"/>
          </w:tcPr>
          <w:p w14:paraId="683E74F8" w14:textId="77777777" w:rsidR="00DF5B79" w:rsidRPr="001F0C4E" w:rsidRDefault="00DF5B79" w:rsidP="00820D66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z-Cyrl-UZ" w:eastAsia="ru-RU"/>
              </w:rPr>
            </w:pPr>
            <w:r w:rsidRPr="0089356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z-Cyrl-UZ" w:eastAsia="ru-RU"/>
              </w:rPr>
              <w:t>6</w:t>
            </w:r>
          </w:p>
        </w:tc>
        <w:tc>
          <w:tcPr>
            <w:tcW w:w="3856" w:type="dxa"/>
          </w:tcPr>
          <w:p w14:paraId="3F1A4DB2" w14:textId="77777777" w:rsidR="00DF5B79" w:rsidRPr="0089356C" w:rsidRDefault="00DF5B79" w:rsidP="00820D66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9356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Требования к гарантийному и постгарантийному обслуживанию (срокам, месту)</w:t>
            </w:r>
          </w:p>
        </w:tc>
        <w:tc>
          <w:tcPr>
            <w:tcW w:w="5250" w:type="dxa"/>
            <w:vAlign w:val="center"/>
          </w:tcPr>
          <w:p w14:paraId="6F238C50" w14:textId="77777777" w:rsidR="00DF5B79" w:rsidRPr="0089356C" w:rsidRDefault="00DF5B79" w:rsidP="00820D66">
            <w:pPr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935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Не предусмотрено</w:t>
            </w:r>
          </w:p>
        </w:tc>
      </w:tr>
      <w:tr w:rsidR="00DF5B79" w:rsidRPr="0089356C" w14:paraId="419136BF" w14:textId="77777777" w:rsidTr="00820D66">
        <w:tc>
          <w:tcPr>
            <w:tcW w:w="817" w:type="dxa"/>
          </w:tcPr>
          <w:p w14:paraId="1D1DA18A" w14:textId="77777777" w:rsidR="00DF5B79" w:rsidRPr="001F0C4E" w:rsidRDefault="00DF5B79" w:rsidP="00820D66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z-Cyrl-UZ" w:eastAsia="ru-RU"/>
              </w:rPr>
            </w:pPr>
            <w:r w:rsidRPr="0089356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z-Cyrl-UZ" w:eastAsia="ru-RU"/>
              </w:rPr>
              <w:t>7</w:t>
            </w:r>
          </w:p>
        </w:tc>
        <w:tc>
          <w:tcPr>
            <w:tcW w:w="3856" w:type="dxa"/>
          </w:tcPr>
          <w:p w14:paraId="14CAF3AB" w14:textId="77777777" w:rsidR="00DF5B79" w:rsidRPr="0089356C" w:rsidRDefault="00DF5B79" w:rsidP="00820D66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9356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Требования к сроку годности, сроку хранения, гарантиям качества товаров</w:t>
            </w:r>
          </w:p>
        </w:tc>
        <w:tc>
          <w:tcPr>
            <w:tcW w:w="5250" w:type="dxa"/>
            <w:vAlign w:val="center"/>
          </w:tcPr>
          <w:p w14:paraId="48F29401" w14:textId="77777777" w:rsidR="00DF5B79" w:rsidRPr="0089356C" w:rsidRDefault="00DF5B79" w:rsidP="00820D66">
            <w:pPr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935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Срок годности: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 года</w:t>
            </w:r>
          </w:p>
          <w:p w14:paraId="1D24BCA3" w14:textId="77777777" w:rsidR="00DF5B79" w:rsidRPr="0089356C" w:rsidRDefault="00DF5B79" w:rsidP="00820D66">
            <w:pPr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935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Срок годности на дату поставки товара должен составлять не менее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80</w:t>
            </w:r>
            <w:r w:rsidRPr="008935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% срока годности, предусмотренного заводом изготовителем.</w:t>
            </w:r>
          </w:p>
          <w:p w14:paraId="25657DA0" w14:textId="77777777" w:rsidR="00DF5B79" w:rsidRPr="0089356C" w:rsidRDefault="00DF5B79" w:rsidP="00820D66">
            <w:pPr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935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Хранить в условиях, обеспечивающих сохранность, в соответствии с нормативным документом.</w:t>
            </w:r>
          </w:p>
        </w:tc>
      </w:tr>
      <w:tr w:rsidR="00DF5B79" w:rsidRPr="0089356C" w14:paraId="33AE6177" w14:textId="77777777" w:rsidTr="00820D66">
        <w:tc>
          <w:tcPr>
            <w:tcW w:w="817" w:type="dxa"/>
          </w:tcPr>
          <w:p w14:paraId="7AEE0C22" w14:textId="77777777" w:rsidR="00DF5B79" w:rsidRPr="001F0C4E" w:rsidRDefault="00DF5B79" w:rsidP="00820D66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z-Cyrl-UZ" w:eastAsia="ru-RU"/>
              </w:rPr>
            </w:pPr>
            <w:r w:rsidRPr="0089356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z-Cyrl-UZ" w:eastAsia="ru-RU"/>
              </w:rPr>
              <w:t>8</w:t>
            </w:r>
          </w:p>
        </w:tc>
        <w:tc>
          <w:tcPr>
            <w:tcW w:w="3856" w:type="dxa"/>
          </w:tcPr>
          <w:p w14:paraId="195470E3" w14:textId="77777777" w:rsidR="00DF5B79" w:rsidRPr="0089356C" w:rsidRDefault="00DF5B79" w:rsidP="00820D66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9356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Требования к году производства/выпуска товаров</w:t>
            </w:r>
          </w:p>
        </w:tc>
        <w:tc>
          <w:tcPr>
            <w:tcW w:w="5250" w:type="dxa"/>
            <w:vAlign w:val="center"/>
          </w:tcPr>
          <w:p w14:paraId="577B63BE" w14:textId="34D0853F" w:rsidR="00DF5B79" w:rsidRPr="0089356C" w:rsidRDefault="00043F96" w:rsidP="00820D66">
            <w:pPr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z-Cyrl-UZ" w:eastAsia="ru-RU"/>
              </w:rPr>
            </w:pPr>
            <w:r w:rsidRPr="00AC075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Год производства – не ранее 2025 года.</w:t>
            </w:r>
          </w:p>
        </w:tc>
      </w:tr>
      <w:tr w:rsidR="00DF5B79" w:rsidRPr="0089356C" w14:paraId="1AFEF622" w14:textId="77777777" w:rsidTr="00820D66">
        <w:tc>
          <w:tcPr>
            <w:tcW w:w="817" w:type="dxa"/>
          </w:tcPr>
          <w:p w14:paraId="43DDEC38" w14:textId="77777777" w:rsidR="00DF5B79" w:rsidRPr="0089356C" w:rsidRDefault="00DF5B79" w:rsidP="00820D66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z-Cyrl-UZ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z-Cyrl-UZ" w:eastAsia="ru-RU"/>
              </w:rPr>
              <w:t>19</w:t>
            </w:r>
          </w:p>
        </w:tc>
        <w:tc>
          <w:tcPr>
            <w:tcW w:w="3856" w:type="dxa"/>
          </w:tcPr>
          <w:p w14:paraId="33BBFFF4" w14:textId="77777777" w:rsidR="00DF5B79" w:rsidRPr="0089356C" w:rsidRDefault="00DF5B79" w:rsidP="00820D66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z-Cyrl-UZ" w:eastAsia="ru-RU"/>
              </w:rPr>
            </w:pPr>
            <w:r w:rsidRPr="0089356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z-Cyrl-UZ" w:eastAsia="ru-RU"/>
              </w:rPr>
              <w:t>Другие требование</w:t>
            </w:r>
          </w:p>
          <w:p w14:paraId="4E5704CA" w14:textId="77777777" w:rsidR="00DF5B79" w:rsidRPr="0089356C" w:rsidRDefault="00DF5B79" w:rsidP="00820D66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z-Cyrl-UZ" w:eastAsia="ru-RU"/>
              </w:rPr>
            </w:pPr>
            <w:r w:rsidRPr="0089356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z-Cyrl-UZ" w:eastAsia="ru-RU"/>
              </w:rPr>
              <w:t>Регистрация</w:t>
            </w:r>
          </w:p>
        </w:tc>
        <w:tc>
          <w:tcPr>
            <w:tcW w:w="5250" w:type="dxa"/>
            <w:vAlign w:val="center"/>
          </w:tcPr>
          <w:p w14:paraId="7B5F885B" w14:textId="77777777" w:rsidR="00DF5B79" w:rsidRPr="0089356C" w:rsidRDefault="00DF5B79" w:rsidP="00820D66">
            <w:pPr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935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DF5B79" w:rsidRPr="0089356C" w14:paraId="5013878B" w14:textId="77777777" w:rsidTr="00820D66">
        <w:tc>
          <w:tcPr>
            <w:tcW w:w="817" w:type="dxa"/>
            <w:vAlign w:val="center"/>
          </w:tcPr>
          <w:p w14:paraId="42353F8F" w14:textId="77777777" w:rsidR="00DF5B79" w:rsidRPr="0089356C" w:rsidRDefault="00DF5B79" w:rsidP="00820D66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z-Cyrl-UZ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uz-Cyrl-UZ" w:eastAsia="ru-RU"/>
              </w:rPr>
              <w:t>19</w:t>
            </w:r>
            <w:r w:rsidRPr="00945CE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  <w:r w:rsidRPr="00401DF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56" w:type="dxa"/>
            <w:vAlign w:val="center"/>
          </w:tcPr>
          <w:p w14:paraId="0FD41630" w14:textId="77777777" w:rsidR="00DF5B79" w:rsidRPr="0089356C" w:rsidRDefault="00DF5B79" w:rsidP="00820D66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z-Cyrl-UZ" w:eastAsia="ru-RU"/>
              </w:rPr>
            </w:pPr>
            <w:r w:rsidRPr="00945CE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Регистрационное удостоверение</w:t>
            </w:r>
          </w:p>
        </w:tc>
        <w:tc>
          <w:tcPr>
            <w:tcW w:w="5250" w:type="dxa"/>
            <w:vAlign w:val="center"/>
          </w:tcPr>
          <w:p w14:paraId="5663DC9E" w14:textId="77777777" w:rsidR="00DF5B79" w:rsidRPr="0089356C" w:rsidRDefault="00DF5B79" w:rsidP="00820D66">
            <w:pPr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45CE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Предлагаемый товар должен быть зарегистрирован в Республике Узбекистан (предоставить копию регистрационного удостоверения)</w:t>
            </w:r>
          </w:p>
        </w:tc>
      </w:tr>
      <w:tr w:rsidR="00DF5B79" w:rsidRPr="0089356C" w14:paraId="15F6EB93" w14:textId="77777777" w:rsidTr="00820D66">
        <w:tc>
          <w:tcPr>
            <w:tcW w:w="817" w:type="dxa"/>
            <w:vAlign w:val="center"/>
          </w:tcPr>
          <w:p w14:paraId="1843B9CA" w14:textId="77777777" w:rsidR="00DF5B79" w:rsidRPr="0089356C" w:rsidRDefault="00DF5B79" w:rsidP="00820D66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z-Cyrl-UZ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uz-Cyrl-UZ" w:eastAsia="ru-RU"/>
              </w:rPr>
              <w:t>19</w:t>
            </w:r>
            <w:r w:rsidRPr="00945CE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  <w:r w:rsidRPr="00401DF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56" w:type="dxa"/>
            <w:vAlign w:val="center"/>
          </w:tcPr>
          <w:p w14:paraId="793B2923" w14:textId="77777777" w:rsidR="00DF5B79" w:rsidRPr="0089356C" w:rsidRDefault="00DF5B79" w:rsidP="00820D66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z-Cyrl-UZ" w:eastAsia="ru-RU"/>
              </w:rPr>
            </w:pPr>
            <w:r w:rsidRPr="00945CE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При отсутствии регистрации</w:t>
            </w:r>
          </w:p>
        </w:tc>
        <w:tc>
          <w:tcPr>
            <w:tcW w:w="5250" w:type="dxa"/>
            <w:vAlign w:val="center"/>
          </w:tcPr>
          <w:p w14:paraId="6DA60ABD" w14:textId="77777777" w:rsidR="00DF5B79" w:rsidRPr="0089356C" w:rsidRDefault="00DF5B79" w:rsidP="00820D66">
            <w:pPr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45CE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В случае если товар не подлежит обязательной регистрации в Республике Узбекистан, необходимо предоставить официальное письмо </w:t>
            </w:r>
            <w:r w:rsidRPr="00401DF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ГУ «</w:t>
            </w:r>
            <w:r w:rsidRPr="00945CE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Центра безопасности фармацевтической продукции</w:t>
            </w:r>
            <w:r w:rsidRPr="00401DF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945CE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со ссылкой на соответствующий нормативно-правовой акт</w:t>
            </w:r>
          </w:p>
        </w:tc>
      </w:tr>
      <w:tr w:rsidR="00DF5B79" w:rsidRPr="0089356C" w14:paraId="7AFB20A4" w14:textId="77777777" w:rsidTr="00820D66">
        <w:tc>
          <w:tcPr>
            <w:tcW w:w="817" w:type="dxa"/>
          </w:tcPr>
          <w:p w14:paraId="3CB82412" w14:textId="77777777" w:rsidR="00DF5B79" w:rsidRPr="0089356C" w:rsidRDefault="00DF5B79" w:rsidP="00820D66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z-Cyrl-UZ" w:eastAsia="ru-RU"/>
              </w:rPr>
            </w:pPr>
            <w:r w:rsidRPr="0089356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z-Cyrl-UZ" w:eastAsia="ru-RU"/>
              </w:rPr>
              <w:t>2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z-Cyrl-UZ" w:eastAsia="ru-RU"/>
              </w:rPr>
              <w:t>0</w:t>
            </w:r>
          </w:p>
        </w:tc>
        <w:tc>
          <w:tcPr>
            <w:tcW w:w="3856" w:type="dxa"/>
            <w:vAlign w:val="center"/>
          </w:tcPr>
          <w:p w14:paraId="7F4C8CD1" w14:textId="77777777" w:rsidR="00DF5B79" w:rsidRPr="0089356C" w:rsidRDefault="00DF5B79" w:rsidP="00820D66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z-Cyrl-UZ" w:eastAsia="ru-RU"/>
              </w:rPr>
            </w:pPr>
            <w:r w:rsidRPr="00945CE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Д</w:t>
            </w:r>
            <w:r w:rsidRPr="00401DF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ругие требования</w:t>
            </w:r>
          </w:p>
        </w:tc>
        <w:tc>
          <w:tcPr>
            <w:tcW w:w="5250" w:type="dxa"/>
            <w:vAlign w:val="center"/>
          </w:tcPr>
          <w:p w14:paraId="36C33CAA" w14:textId="77777777" w:rsidR="00DF5B79" w:rsidRPr="0089356C" w:rsidRDefault="00DF5B79" w:rsidP="00820D66">
            <w:pPr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F5B79" w:rsidRPr="0089356C" w14:paraId="057B70C7" w14:textId="77777777" w:rsidTr="00820D66">
        <w:tc>
          <w:tcPr>
            <w:tcW w:w="817" w:type="dxa"/>
            <w:vAlign w:val="center"/>
          </w:tcPr>
          <w:p w14:paraId="0F204072" w14:textId="77777777" w:rsidR="00DF5B79" w:rsidRPr="0089356C" w:rsidRDefault="00DF5B79" w:rsidP="00820D66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z-Cyrl-UZ" w:eastAsia="ru-RU"/>
              </w:rPr>
            </w:pPr>
            <w:r w:rsidRPr="00945CE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56" w:type="dxa"/>
            <w:vAlign w:val="center"/>
          </w:tcPr>
          <w:p w14:paraId="63551B78" w14:textId="77777777" w:rsidR="00DF5B79" w:rsidRPr="0089356C" w:rsidRDefault="00DF5B79" w:rsidP="00820D66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z-Cyrl-UZ" w:eastAsia="ru-RU"/>
              </w:rPr>
            </w:pPr>
            <w:r w:rsidRPr="00945CE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ISO 9001</w:t>
            </w:r>
          </w:p>
        </w:tc>
        <w:tc>
          <w:tcPr>
            <w:tcW w:w="5250" w:type="dxa"/>
            <w:vAlign w:val="center"/>
          </w:tcPr>
          <w:p w14:paraId="530BC46D" w14:textId="77777777" w:rsidR="00DF5B79" w:rsidRPr="0089356C" w:rsidRDefault="00DF5B79" w:rsidP="00820D66">
            <w:pPr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45CE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DF5B79" w:rsidRPr="0089356C" w14:paraId="00EB2CB1" w14:textId="77777777" w:rsidTr="00820D66">
        <w:tc>
          <w:tcPr>
            <w:tcW w:w="817" w:type="dxa"/>
            <w:vAlign w:val="center"/>
          </w:tcPr>
          <w:p w14:paraId="6BA23A56" w14:textId="77777777" w:rsidR="00DF5B79" w:rsidRPr="0089356C" w:rsidRDefault="00DF5B79" w:rsidP="00820D66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z-Cyrl-UZ" w:eastAsia="ru-RU"/>
              </w:rPr>
            </w:pPr>
            <w:r w:rsidRPr="00945CE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56" w:type="dxa"/>
            <w:vAlign w:val="center"/>
          </w:tcPr>
          <w:p w14:paraId="49A4F059" w14:textId="77777777" w:rsidR="00DF5B79" w:rsidRPr="0089356C" w:rsidRDefault="00DF5B79" w:rsidP="00820D66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z-Cyrl-UZ" w:eastAsia="ru-RU"/>
              </w:rPr>
            </w:pPr>
            <w:r w:rsidRPr="00945CE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ISO 13485</w:t>
            </w:r>
          </w:p>
        </w:tc>
        <w:tc>
          <w:tcPr>
            <w:tcW w:w="5250" w:type="dxa"/>
            <w:vAlign w:val="center"/>
          </w:tcPr>
          <w:p w14:paraId="57A570F4" w14:textId="77777777" w:rsidR="00DF5B79" w:rsidRPr="0089356C" w:rsidRDefault="00DF5B79" w:rsidP="00820D66">
            <w:pPr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45CE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Обязательно (система менеджмента качества медицинских изделий)</w:t>
            </w:r>
          </w:p>
        </w:tc>
      </w:tr>
      <w:tr w:rsidR="00DF5B79" w:rsidRPr="0089356C" w14:paraId="5930A4FE" w14:textId="77777777" w:rsidTr="00820D66">
        <w:tc>
          <w:tcPr>
            <w:tcW w:w="817" w:type="dxa"/>
            <w:vAlign w:val="center"/>
          </w:tcPr>
          <w:p w14:paraId="591E32EE" w14:textId="77777777" w:rsidR="00DF5B79" w:rsidRPr="0089356C" w:rsidRDefault="00DF5B79" w:rsidP="00820D66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z-Cyrl-UZ" w:eastAsia="ru-RU"/>
              </w:rPr>
            </w:pPr>
            <w:r w:rsidRPr="00945CE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856" w:type="dxa"/>
            <w:vAlign w:val="center"/>
          </w:tcPr>
          <w:p w14:paraId="7694A9E1" w14:textId="77777777" w:rsidR="00DF5B79" w:rsidRPr="0089356C" w:rsidRDefault="00DF5B79" w:rsidP="00820D66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z-Cyrl-UZ" w:eastAsia="ru-RU"/>
              </w:rPr>
            </w:pPr>
            <w:r w:rsidRPr="00945CE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CE (при наличии)</w:t>
            </w:r>
          </w:p>
        </w:tc>
        <w:tc>
          <w:tcPr>
            <w:tcW w:w="5250" w:type="dxa"/>
            <w:vAlign w:val="center"/>
          </w:tcPr>
          <w:p w14:paraId="404604BD" w14:textId="77777777" w:rsidR="00DF5B79" w:rsidRPr="00C22850" w:rsidRDefault="00DF5B79" w:rsidP="00820D66">
            <w:pPr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z-Cyrl-UZ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uz-Cyrl-UZ" w:eastAsia="ru-RU"/>
              </w:rPr>
              <w:t>Опционально</w:t>
            </w:r>
          </w:p>
        </w:tc>
      </w:tr>
    </w:tbl>
    <w:p w14:paraId="5AE1FC71" w14:textId="77777777" w:rsidR="00F1647F" w:rsidRDefault="00F1647F" w:rsidP="00C02DD4">
      <w:pPr>
        <w:spacing w:after="0"/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</w:p>
    <w:p w14:paraId="2632F70C" w14:textId="65C893FB" w:rsidR="00C02DD4" w:rsidRPr="0089356C" w:rsidRDefault="00C02DD4" w:rsidP="00C02DD4">
      <w:pPr>
        <w:spacing w:after="0"/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 w:rsidRPr="0089356C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ТЕХНИЧЕСКОЕ ЗАДАНИЕ </w:t>
      </w:r>
    </w:p>
    <w:p w14:paraId="0C3C4242" w14:textId="77777777" w:rsidR="00C02DD4" w:rsidRPr="007969B3" w:rsidRDefault="00C02DD4" w:rsidP="00C02DD4">
      <w:pPr>
        <w:spacing w:after="0"/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 w:rsidRPr="007969B3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На поставку контрастного вещества и расходных материалов для автоматических инжекторов КТ/МСКТ</w:t>
      </w:r>
    </w:p>
    <w:p w14:paraId="7EC6889B" w14:textId="5B81E2D0" w:rsidR="00C02DD4" w:rsidRPr="004552F6" w:rsidRDefault="00DF5B79" w:rsidP="00C02DD4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DF5B79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3</w:t>
      </w:r>
      <w:r w:rsidR="00C02DD4" w:rsidRPr="00C02DD4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. </w:t>
      </w:r>
      <w:r w:rsidR="00662762" w:rsidRPr="00662762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Соединительная трубка 250см под давлением для инжектора</w:t>
      </w:r>
    </w:p>
    <w:tbl>
      <w:tblPr>
        <w:tblStyle w:val="ac"/>
        <w:tblW w:w="9923" w:type="dxa"/>
        <w:tblInd w:w="-572" w:type="dxa"/>
        <w:tblLook w:val="04A0" w:firstRow="1" w:lastRow="0" w:firstColumn="1" w:lastColumn="0" w:noHBand="0" w:noVBand="1"/>
      </w:tblPr>
      <w:tblGrid>
        <w:gridCol w:w="817"/>
        <w:gridCol w:w="3856"/>
        <w:gridCol w:w="5250"/>
      </w:tblGrid>
      <w:tr w:rsidR="00C02DD4" w:rsidRPr="0089356C" w14:paraId="3F537502" w14:textId="77777777" w:rsidTr="00820D66">
        <w:tc>
          <w:tcPr>
            <w:tcW w:w="817" w:type="dxa"/>
          </w:tcPr>
          <w:p w14:paraId="2173B013" w14:textId="77777777" w:rsidR="00C02DD4" w:rsidRPr="0089356C" w:rsidRDefault="00C02DD4" w:rsidP="00820D66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9356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856" w:type="dxa"/>
          </w:tcPr>
          <w:p w14:paraId="6E3695DA" w14:textId="77777777" w:rsidR="00C02DD4" w:rsidRPr="0089356C" w:rsidRDefault="00C02DD4" w:rsidP="00820D66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9356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параметров</w:t>
            </w:r>
          </w:p>
        </w:tc>
        <w:tc>
          <w:tcPr>
            <w:tcW w:w="5250" w:type="dxa"/>
          </w:tcPr>
          <w:p w14:paraId="3F1FBAF1" w14:textId="77777777" w:rsidR="00C02DD4" w:rsidRPr="0089356C" w:rsidRDefault="00C02DD4" w:rsidP="00820D66">
            <w:pPr>
              <w:ind w:left="-103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89356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Описание</w:t>
            </w:r>
          </w:p>
        </w:tc>
      </w:tr>
      <w:tr w:rsidR="00C02DD4" w:rsidRPr="0089356C" w14:paraId="1E2EE9ED" w14:textId="77777777" w:rsidTr="00820D66">
        <w:tc>
          <w:tcPr>
            <w:tcW w:w="817" w:type="dxa"/>
          </w:tcPr>
          <w:p w14:paraId="7FBCB62C" w14:textId="77777777" w:rsidR="00C02DD4" w:rsidRPr="0089356C" w:rsidRDefault="00C02DD4" w:rsidP="00820D66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9356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56" w:type="dxa"/>
          </w:tcPr>
          <w:p w14:paraId="05A5BE22" w14:textId="77777777" w:rsidR="00C02DD4" w:rsidRPr="0089356C" w:rsidRDefault="00C02DD4" w:rsidP="00820D66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9356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Описание товаров </w:t>
            </w:r>
          </w:p>
          <w:p w14:paraId="427BD37A" w14:textId="77777777" w:rsidR="00C02DD4" w:rsidRPr="0089356C" w:rsidRDefault="00C02DD4" w:rsidP="00820D66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935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(область применения, функциональные характеристики и потребительские свойства)</w:t>
            </w:r>
          </w:p>
        </w:tc>
        <w:tc>
          <w:tcPr>
            <w:tcW w:w="5250" w:type="dxa"/>
            <w:vAlign w:val="center"/>
          </w:tcPr>
          <w:p w14:paraId="236CC0D8" w14:textId="31025272" w:rsidR="00C02DD4" w:rsidRPr="0089356C" w:rsidRDefault="00662762" w:rsidP="00820D66">
            <w:pPr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2762">
              <w:rPr>
                <w:rFonts w:ascii="Times New Roman" w:hAnsi="Times New Roman"/>
                <w:sz w:val="24"/>
                <w:szCs w:val="24"/>
              </w:rPr>
              <w:t>Соединительная трубка пациента высокого давления с двумя обратными клапанами, которая соединяется к трубке насоса инжектора Ulrich, предназначенная для введения контрастных веществ, при проведении компьютерной томографии (КТ) и ангиографических исследований.</w:t>
            </w:r>
          </w:p>
        </w:tc>
      </w:tr>
      <w:tr w:rsidR="00662762" w:rsidRPr="0089356C" w14:paraId="36280F3C" w14:textId="77777777" w:rsidTr="00C14AE1">
        <w:tc>
          <w:tcPr>
            <w:tcW w:w="817" w:type="dxa"/>
          </w:tcPr>
          <w:p w14:paraId="08D0D935" w14:textId="77777777" w:rsidR="00662762" w:rsidRPr="0089356C" w:rsidRDefault="00662762" w:rsidP="0066276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9356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56" w:type="dxa"/>
          </w:tcPr>
          <w:p w14:paraId="4F296AE5" w14:textId="77777777" w:rsidR="00662762" w:rsidRPr="0089356C" w:rsidRDefault="00662762" w:rsidP="00662762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9356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Цели приобретения товаров</w:t>
            </w:r>
          </w:p>
        </w:tc>
        <w:tc>
          <w:tcPr>
            <w:tcW w:w="5250" w:type="dxa"/>
          </w:tcPr>
          <w:p w14:paraId="5BCF2E17" w14:textId="4240FD9C" w:rsidR="00662762" w:rsidRPr="0089356C" w:rsidRDefault="00662762" w:rsidP="00662762">
            <w:pPr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green"/>
                <w:lang w:eastAsia="ru-RU"/>
              </w:rPr>
            </w:pPr>
            <w:r w:rsidRPr="00662762">
              <w:rPr>
                <w:rFonts w:ascii="Times New Roman" w:hAnsi="Times New Roman"/>
                <w:sz w:val="24"/>
                <w:szCs w:val="24"/>
              </w:rPr>
              <w:t>Назначение изделия – введение контрастных веществ при компьютерной томографии (КТ) и ангиографических исследований</w:t>
            </w:r>
            <w:r>
              <w:t>.</w:t>
            </w:r>
          </w:p>
        </w:tc>
      </w:tr>
      <w:tr w:rsidR="00662762" w:rsidRPr="0089356C" w14:paraId="4785EEC1" w14:textId="77777777" w:rsidTr="00820D66">
        <w:tc>
          <w:tcPr>
            <w:tcW w:w="817" w:type="dxa"/>
          </w:tcPr>
          <w:p w14:paraId="39DD3355" w14:textId="77777777" w:rsidR="00662762" w:rsidRPr="0089356C" w:rsidRDefault="00662762" w:rsidP="0066276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9356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856" w:type="dxa"/>
          </w:tcPr>
          <w:p w14:paraId="7607291B" w14:textId="77777777" w:rsidR="00662762" w:rsidRPr="0089356C" w:rsidRDefault="00662762" w:rsidP="00662762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9356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Основание </w:t>
            </w:r>
          </w:p>
          <w:p w14:paraId="0BC0D9DD" w14:textId="77777777" w:rsidR="00662762" w:rsidRPr="0089356C" w:rsidRDefault="00662762" w:rsidP="00662762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935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для реализации проекта, в рамках которого производится закупка</w:t>
            </w:r>
          </w:p>
        </w:tc>
        <w:tc>
          <w:tcPr>
            <w:tcW w:w="5250" w:type="dxa"/>
            <w:vAlign w:val="center"/>
          </w:tcPr>
          <w:p w14:paraId="007299E1" w14:textId="77777777" w:rsidR="00662762" w:rsidRPr="007969B3" w:rsidRDefault="00662762" w:rsidP="00662762">
            <w:pPr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z-Cyrl-UZ" w:eastAsia="ru-RU"/>
              </w:rPr>
            </w:pPr>
            <w:r w:rsidRPr="007969B3">
              <w:rPr>
                <w:rFonts w:ascii="Times New Roman" w:hAnsi="Times New Roman"/>
                <w:color w:val="000000"/>
                <w:sz w:val="24"/>
                <w:szCs w:val="24"/>
              </w:rPr>
              <w:t>Постановление Президента Республики Узбекистан от 20 января 2026 года № ПП-20 «О совершенствовании мер профилактики острых сердечно-сосудистых и цереброваскулярных заболеваний», приложение № 3, пункт 6.</w:t>
            </w:r>
          </w:p>
        </w:tc>
      </w:tr>
      <w:tr w:rsidR="00662762" w:rsidRPr="0089356C" w14:paraId="18E4C0C5" w14:textId="77777777" w:rsidTr="00820D66">
        <w:tc>
          <w:tcPr>
            <w:tcW w:w="817" w:type="dxa"/>
          </w:tcPr>
          <w:p w14:paraId="78254DC9" w14:textId="77777777" w:rsidR="00662762" w:rsidRPr="0089356C" w:rsidRDefault="00662762" w:rsidP="0066276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9356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856" w:type="dxa"/>
          </w:tcPr>
          <w:p w14:paraId="4A25FDFF" w14:textId="77777777" w:rsidR="00662762" w:rsidRPr="0089356C" w:rsidRDefault="00662762" w:rsidP="00662762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9356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Требования к необходимости страхования товаров</w:t>
            </w:r>
          </w:p>
        </w:tc>
        <w:tc>
          <w:tcPr>
            <w:tcW w:w="5250" w:type="dxa"/>
            <w:vAlign w:val="center"/>
          </w:tcPr>
          <w:p w14:paraId="2E8E01B8" w14:textId="77777777" w:rsidR="00662762" w:rsidRPr="0089356C" w:rsidRDefault="00662762" w:rsidP="00662762">
            <w:pPr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green"/>
                <w:lang w:eastAsia="ru-RU"/>
              </w:rPr>
            </w:pPr>
            <w:r w:rsidRPr="008935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Не предусмотрено</w:t>
            </w:r>
          </w:p>
        </w:tc>
      </w:tr>
      <w:tr w:rsidR="00662762" w:rsidRPr="0089356C" w14:paraId="60DE42BB" w14:textId="77777777" w:rsidTr="00820D66">
        <w:tc>
          <w:tcPr>
            <w:tcW w:w="817" w:type="dxa"/>
          </w:tcPr>
          <w:p w14:paraId="1AC3FFA3" w14:textId="77777777" w:rsidR="00662762" w:rsidRPr="0089356C" w:rsidRDefault="00662762" w:rsidP="0066276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9356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856" w:type="dxa"/>
          </w:tcPr>
          <w:p w14:paraId="6C32E149" w14:textId="77777777" w:rsidR="00662762" w:rsidRPr="0089356C" w:rsidRDefault="00662762" w:rsidP="00662762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9356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Требования к необходимым техническим характеристикам товаров</w:t>
            </w:r>
          </w:p>
        </w:tc>
        <w:tc>
          <w:tcPr>
            <w:tcW w:w="5250" w:type="dxa"/>
            <w:vAlign w:val="center"/>
          </w:tcPr>
          <w:p w14:paraId="76F99BE3" w14:textId="26F011B4" w:rsidR="00662762" w:rsidRPr="0089356C" w:rsidRDefault="00662762" w:rsidP="00662762">
            <w:pPr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green"/>
                <w:lang w:eastAsia="ru-RU"/>
              </w:rPr>
            </w:pPr>
          </w:p>
        </w:tc>
      </w:tr>
      <w:tr w:rsidR="00662762" w:rsidRPr="0089356C" w14:paraId="25AE9931" w14:textId="77777777" w:rsidTr="00820D66">
        <w:tc>
          <w:tcPr>
            <w:tcW w:w="817" w:type="dxa"/>
          </w:tcPr>
          <w:p w14:paraId="49B2F618" w14:textId="77777777" w:rsidR="00662762" w:rsidRPr="0089356C" w:rsidRDefault="00662762" w:rsidP="0066276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9356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5.1</w:t>
            </w:r>
          </w:p>
        </w:tc>
        <w:tc>
          <w:tcPr>
            <w:tcW w:w="3856" w:type="dxa"/>
          </w:tcPr>
          <w:p w14:paraId="7197E1B7" w14:textId="3FD943B4" w:rsidR="00662762" w:rsidRPr="00C02DD4" w:rsidRDefault="00662762" w:rsidP="00662762">
            <w:pPr>
              <w:rPr>
                <w:rFonts w:ascii="Times New Roman" w:hAnsi="Times New Roman"/>
                <w:sz w:val="24"/>
                <w:szCs w:val="24"/>
              </w:rPr>
            </w:pPr>
            <w:r w:rsidRPr="00C02DD4">
              <w:rPr>
                <w:rFonts w:ascii="Times New Roman" w:hAnsi="Times New Roman"/>
                <w:sz w:val="24"/>
                <w:szCs w:val="24"/>
              </w:rPr>
              <w:t>Три иглы-спайки расположены на одной стороне. Входное отверстие для воздуха и игл колпачками направлено вверх.</w:t>
            </w:r>
          </w:p>
        </w:tc>
        <w:tc>
          <w:tcPr>
            <w:tcW w:w="5250" w:type="dxa"/>
            <w:vAlign w:val="center"/>
          </w:tcPr>
          <w:p w14:paraId="6ABB1201" w14:textId="1B879CFC" w:rsidR="00662762" w:rsidRPr="007969B3" w:rsidRDefault="00662762" w:rsidP="00662762">
            <w:pPr>
              <w:ind w:left="-103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соответствие</w:t>
            </w:r>
          </w:p>
        </w:tc>
      </w:tr>
      <w:tr w:rsidR="00662762" w:rsidRPr="0089356C" w14:paraId="0B9650F4" w14:textId="77777777" w:rsidTr="00820D66">
        <w:tc>
          <w:tcPr>
            <w:tcW w:w="817" w:type="dxa"/>
          </w:tcPr>
          <w:p w14:paraId="3637A4B3" w14:textId="77777777" w:rsidR="00662762" w:rsidRPr="0089356C" w:rsidRDefault="00662762" w:rsidP="0066276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89356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5.2</w:t>
            </w:r>
          </w:p>
        </w:tc>
        <w:tc>
          <w:tcPr>
            <w:tcW w:w="3856" w:type="dxa"/>
          </w:tcPr>
          <w:p w14:paraId="0FB62DD6" w14:textId="4B71B316" w:rsidR="00662762" w:rsidRPr="00B16719" w:rsidRDefault="00662762" w:rsidP="00662762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02DD4">
              <w:rPr>
                <w:rFonts w:ascii="Times New Roman" w:hAnsi="Times New Roman"/>
                <w:sz w:val="24"/>
                <w:szCs w:val="24"/>
              </w:rPr>
              <w:t>Длина трубки должна составлять</w:t>
            </w:r>
          </w:p>
        </w:tc>
        <w:tc>
          <w:tcPr>
            <w:tcW w:w="5250" w:type="dxa"/>
            <w:vAlign w:val="center"/>
          </w:tcPr>
          <w:p w14:paraId="5B09372B" w14:textId="524C1564" w:rsidR="00662762" w:rsidRPr="007969B3" w:rsidRDefault="00662762" w:rsidP="00662762">
            <w:pPr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2762">
              <w:rPr>
                <w:rFonts w:ascii="Times New Roman" w:hAnsi="Times New Roman"/>
                <w:color w:val="000000"/>
                <w:lang w:eastAsia="ru-RU"/>
              </w:rPr>
              <w:t>250 ± 5 см.</w:t>
            </w:r>
          </w:p>
        </w:tc>
      </w:tr>
      <w:tr w:rsidR="00662762" w:rsidRPr="0089356C" w14:paraId="461316B1" w14:textId="77777777" w:rsidTr="00820D66">
        <w:tc>
          <w:tcPr>
            <w:tcW w:w="817" w:type="dxa"/>
            <w:vAlign w:val="center"/>
          </w:tcPr>
          <w:p w14:paraId="20AC5C70" w14:textId="77777777" w:rsidR="00662762" w:rsidRPr="0089356C" w:rsidRDefault="00662762" w:rsidP="0066276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89356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5.</w:t>
            </w:r>
            <w:r w:rsidRPr="0089356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3856" w:type="dxa"/>
          </w:tcPr>
          <w:p w14:paraId="0F62E638" w14:textId="3386C36B" w:rsidR="00662762" w:rsidRPr="00B16719" w:rsidRDefault="00662762" w:rsidP="00662762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02DD4">
              <w:rPr>
                <w:rFonts w:ascii="Times New Roman" w:hAnsi="Times New Roman"/>
                <w:sz w:val="24"/>
                <w:szCs w:val="24"/>
              </w:rPr>
              <w:t>Максимальное рабочее давление</w:t>
            </w:r>
          </w:p>
        </w:tc>
        <w:tc>
          <w:tcPr>
            <w:tcW w:w="5250" w:type="dxa"/>
            <w:vAlign w:val="center"/>
          </w:tcPr>
          <w:p w14:paraId="6026A84A" w14:textId="76718CC4" w:rsidR="00662762" w:rsidRPr="00662762" w:rsidRDefault="00662762" w:rsidP="00662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2762">
              <w:rPr>
                <w:rFonts w:ascii="Times New Roman" w:hAnsi="Times New Roman"/>
                <w:sz w:val="24"/>
                <w:szCs w:val="24"/>
              </w:rPr>
              <w:t xml:space="preserve">не менее 350 </w:t>
            </w:r>
            <w:proofErr w:type="spellStart"/>
            <w:r w:rsidRPr="00662762">
              <w:rPr>
                <w:rFonts w:ascii="Times New Roman" w:hAnsi="Times New Roman"/>
                <w:sz w:val="24"/>
                <w:szCs w:val="24"/>
              </w:rPr>
              <w:t>psi</w:t>
            </w:r>
            <w:proofErr w:type="spellEnd"/>
            <w:r w:rsidRPr="00662762">
              <w:rPr>
                <w:rFonts w:ascii="Times New Roman" w:hAnsi="Times New Roman"/>
                <w:sz w:val="24"/>
                <w:szCs w:val="24"/>
              </w:rPr>
              <w:t xml:space="preserve"> (24 </w:t>
            </w:r>
            <w:proofErr w:type="spellStart"/>
            <w:r w:rsidRPr="00662762">
              <w:rPr>
                <w:rFonts w:ascii="Times New Roman" w:hAnsi="Times New Roman"/>
                <w:sz w:val="24"/>
                <w:szCs w:val="24"/>
              </w:rPr>
              <w:t>bar</w:t>
            </w:r>
            <w:proofErr w:type="spellEnd"/>
            <w:r w:rsidRPr="00662762">
              <w:rPr>
                <w:rFonts w:ascii="Times New Roman" w:hAnsi="Times New Roman"/>
                <w:sz w:val="24"/>
                <w:szCs w:val="24"/>
              </w:rPr>
              <w:t>).</w:t>
            </w:r>
          </w:p>
        </w:tc>
      </w:tr>
      <w:tr w:rsidR="00662762" w:rsidRPr="0089356C" w14:paraId="1ED45055" w14:textId="77777777" w:rsidTr="00820D66">
        <w:tc>
          <w:tcPr>
            <w:tcW w:w="817" w:type="dxa"/>
            <w:vAlign w:val="center"/>
          </w:tcPr>
          <w:p w14:paraId="655A6F26" w14:textId="77777777" w:rsidR="00662762" w:rsidRPr="0089356C" w:rsidRDefault="00662762" w:rsidP="0066276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9356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5.4</w:t>
            </w:r>
          </w:p>
        </w:tc>
        <w:tc>
          <w:tcPr>
            <w:tcW w:w="3856" w:type="dxa"/>
          </w:tcPr>
          <w:p w14:paraId="5966DF64" w14:textId="721179AC" w:rsidR="00662762" w:rsidRPr="00B16719" w:rsidRDefault="00662762" w:rsidP="00662762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2762">
              <w:rPr>
                <w:rFonts w:ascii="Times New Roman" w:hAnsi="Times New Roman"/>
                <w:sz w:val="24"/>
                <w:szCs w:val="24"/>
              </w:rPr>
              <w:t>Совместимость с контрастными веществами на основе йода.</w:t>
            </w:r>
          </w:p>
        </w:tc>
        <w:tc>
          <w:tcPr>
            <w:tcW w:w="5250" w:type="dxa"/>
            <w:vAlign w:val="center"/>
          </w:tcPr>
          <w:p w14:paraId="5A94F052" w14:textId="1B319FE3" w:rsidR="00662762" w:rsidRPr="00C02DD4" w:rsidRDefault="00662762" w:rsidP="00662762">
            <w:pPr>
              <w:ind w:left="-10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соответствие</w:t>
            </w:r>
          </w:p>
        </w:tc>
      </w:tr>
      <w:tr w:rsidR="00662762" w:rsidRPr="0089356C" w14:paraId="724D57E7" w14:textId="77777777" w:rsidTr="00820D66">
        <w:tc>
          <w:tcPr>
            <w:tcW w:w="817" w:type="dxa"/>
            <w:vAlign w:val="center"/>
          </w:tcPr>
          <w:p w14:paraId="521A9EDA" w14:textId="77777777" w:rsidR="00662762" w:rsidRPr="0089356C" w:rsidRDefault="00662762" w:rsidP="0066276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9356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5.5</w:t>
            </w:r>
          </w:p>
        </w:tc>
        <w:tc>
          <w:tcPr>
            <w:tcW w:w="3856" w:type="dxa"/>
          </w:tcPr>
          <w:p w14:paraId="624CE018" w14:textId="7DEB147B" w:rsidR="00662762" w:rsidRPr="00B16719" w:rsidRDefault="00662762" w:rsidP="00662762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2762">
              <w:rPr>
                <w:rFonts w:ascii="Times New Roman" w:hAnsi="Times New Roman"/>
                <w:sz w:val="24"/>
                <w:szCs w:val="24"/>
              </w:rPr>
              <w:t>Гладкая внутренняя поверхность трубки</w:t>
            </w:r>
          </w:p>
        </w:tc>
        <w:tc>
          <w:tcPr>
            <w:tcW w:w="5250" w:type="dxa"/>
            <w:vAlign w:val="center"/>
          </w:tcPr>
          <w:p w14:paraId="3A3DDCD3" w14:textId="70B509A8" w:rsidR="00662762" w:rsidRPr="004552F6" w:rsidRDefault="00662762" w:rsidP="00662762">
            <w:pPr>
              <w:pStyle w:val="a7"/>
              <w:ind w:left="-103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соответствие</w:t>
            </w:r>
          </w:p>
        </w:tc>
      </w:tr>
      <w:tr w:rsidR="00662762" w:rsidRPr="00F2084C" w14:paraId="36B1895B" w14:textId="77777777" w:rsidTr="00820D66">
        <w:tc>
          <w:tcPr>
            <w:tcW w:w="817" w:type="dxa"/>
            <w:vAlign w:val="center"/>
          </w:tcPr>
          <w:p w14:paraId="1C321D2D" w14:textId="77777777" w:rsidR="00662762" w:rsidRPr="0089356C" w:rsidRDefault="00662762" w:rsidP="0066276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9356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5.6</w:t>
            </w:r>
          </w:p>
        </w:tc>
        <w:tc>
          <w:tcPr>
            <w:tcW w:w="3856" w:type="dxa"/>
            <w:vAlign w:val="center"/>
          </w:tcPr>
          <w:p w14:paraId="4995FC52" w14:textId="3B688C39" w:rsidR="00662762" w:rsidRPr="00B16719" w:rsidRDefault="00662762" w:rsidP="00662762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2762">
              <w:rPr>
                <w:rFonts w:ascii="Times New Roman" w:hAnsi="Times New Roman"/>
                <w:sz w:val="24"/>
                <w:szCs w:val="24"/>
              </w:rPr>
              <w:t>Тип соединений</w:t>
            </w:r>
          </w:p>
        </w:tc>
        <w:tc>
          <w:tcPr>
            <w:tcW w:w="5250" w:type="dxa"/>
            <w:vAlign w:val="center"/>
          </w:tcPr>
          <w:p w14:paraId="19FDBFBE" w14:textId="43647B15" w:rsidR="00662762" w:rsidRPr="00C44E5C" w:rsidRDefault="00CB0102" w:rsidP="00662762">
            <w:pPr>
              <w:pStyle w:val="a7"/>
              <w:ind w:left="-103"/>
              <w:jc w:val="center"/>
              <w:rPr>
                <w:rFonts w:ascii="Times New Roman" w:hAnsi="Times New Roman"/>
                <w:color w:val="000000"/>
                <w:lang w:val="en-US" w:eastAsia="ru-RU"/>
              </w:rPr>
            </w:pPr>
            <w:proofErr w:type="spellStart"/>
            <w:r w:rsidRPr="00C44E5C">
              <w:rPr>
                <w:rFonts w:ascii="Times New Roman" w:hAnsi="Times New Roman"/>
                <w:color w:val="000000"/>
                <w:lang w:val="en-US" w:eastAsia="ru-RU"/>
              </w:rPr>
              <w:t>Luer</w:t>
            </w:r>
            <w:proofErr w:type="spellEnd"/>
            <w:r w:rsidRPr="00C44E5C">
              <w:rPr>
                <w:rFonts w:ascii="Times New Roman" w:hAnsi="Times New Roman"/>
                <w:color w:val="000000"/>
                <w:lang w:val="en-US" w:eastAsia="ru-RU"/>
              </w:rPr>
              <w:t xml:space="preserve"> Lock male – </w:t>
            </w:r>
            <w:proofErr w:type="spellStart"/>
            <w:r w:rsidRPr="00C44E5C">
              <w:rPr>
                <w:rFonts w:ascii="Times New Roman" w:hAnsi="Times New Roman"/>
                <w:color w:val="000000"/>
                <w:lang w:val="en-US" w:eastAsia="ru-RU"/>
              </w:rPr>
              <w:t>Luer</w:t>
            </w:r>
            <w:proofErr w:type="spellEnd"/>
            <w:r w:rsidRPr="00C44E5C">
              <w:rPr>
                <w:rFonts w:ascii="Times New Roman" w:hAnsi="Times New Roman"/>
                <w:color w:val="000000"/>
                <w:lang w:val="en-US" w:eastAsia="ru-RU"/>
              </w:rPr>
              <w:t xml:space="preserve"> Lock female.</w:t>
            </w:r>
          </w:p>
        </w:tc>
      </w:tr>
      <w:tr w:rsidR="00CB0102" w:rsidRPr="0089356C" w14:paraId="4881F9F1" w14:textId="77777777" w:rsidTr="00820D66">
        <w:tc>
          <w:tcPr>
            <w:tcW w:w="817" w:type="dxa"/>
            <w:vAlign w:val="center"/>
          </w:tcPr>
          <w:p w14:paraId="53EF3DC7" w14:textId="77777777" w:rsidR="00CB0102" w:rsidRPr="0089356C" w:rsidRDefault="00CB0102" w:rsidP="00CB010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9356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5.7</w:t>
            </w:r>
          </w:p>
        </w:tc>
        <w:tc>
          <w:tcPr>
            <w:tcW w:w="3856" w:type="dxa"/>
            <w:vAlign w:val="center"/>
          </w:tcPr>
          <w:p w14:paraId="1C21CD58" w14:textId="0F8EA232" w:rsidR="00CB0102" w:rsidRPr="00B16719" w:rsidRDefault="00CB0102" w:rsidP="00CB0102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0759">
              <w:rPr>
                <w:rFonts w:ascii="Times New Roman" w:hAnsi="Times New Roman"/>
                <w:sz w:val="24"/>
                <w:szCs w:val="24"/>
              </w:rPr>
              <w:t>Коннекторы должны быть выполнены из медицинского поликарбоната высокой прочности.</w:t>
            </w:r>
          </w:p>
        </w:tc>
        <w:tc>
          <w:tcPr>
            <w:tcW w:w="5250" w:type="dxa"/>
            <w:vAlign w:val="center"/>
          </w:tcPr>
          <w:p w14:paraId="57CF5879" w14:textId="53558461" w:rsidR="00CB0102" w:rsidRPr="004552F6" w:rsidRDefault="00CB0102" w:rsidP="00CB0102">
            <w:pPr>
              <w:ind w:left="-10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соответствие</w:t>
            </w:r>
          </w:p>
        </w:tc>
      </w:tr>
      <w:tr w:rsidR="00662762" w:rsidRPr="0089356C" w14:paraId="03DA84D7" w14:textId="77777777" w:rsidTr="00820D66">
        <w:tc>
          <w:tcPr>
            <w:tcW w:w="817" w:type="dxa"/>
            <w:vAlign w:val="center"/>
          </w:tcPr>
          <w:p w14:paraId="3D5E602D" w14:textId="77777777" w:rsidR="00662762" w:rsidRPr="004552F6" w:rsidRDefault="00662762" w:rsidP="0066276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z-Cyrl-UZ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z-Cyrl-UZ" w:eastAsia="ru-RU"/>
              </w:rPr>
              <w:t>5.8.</w:t>
            </w:r>
          </w:p>
        </w:tc>
        <w:tc>
          <w:tcPr>
            <w:tcW w:w="3856" w:type="dxa"/>
            <w:vAlign w:val="center"/>
          </w:tcPr>
          <w:p w14:paraId="689C7F14" w14:textId="6BF35E1C" w:rsidR="00662762" w:rsidRPr="00B16719" w:rsidRDefault="00CB0102" w:rsidP="00662762">
            <w:r w:rsidRPr="00AC0759">
              <w:rPr>
                <w:rFonts w:ascii="Times New Roman" w:hAnsi="Times New Roman"/>
                <w:sz w:val="24"/>
                <w:szCs w:val="24"/>
              </w:rPr>
              <w:t>Материал трубки</w:t>
            </w:r>
          </w:p>
        </w:tc>
        <w:tc>
          <w:tcPr>
            <w:tcW w:w="5250" w:type="dxa"/>
            <w:vAlign w:val="center"/>
          </w:tcPr>
          <w:p w14:paraId="7C3B23D4" w14:textId="1BC10493" w:rsidR="00662762" w:rsidRPr="00C22850" w:rsidRDefault="00CB0102" w:rsidP="00CB0102">
            <w:pPr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B0102">
              <w:rPr>
                <w:rFonts w:ascii="Times New Roman" w:hAnsi="Times New Roman"/>
                <w:sz w:val="24"/>
                <w:szCs w:val="24"/>
              </w:rPr>
              <w:t>прозрачный медицинский PVC, устойчивый к контрастным веществам.</w:t>
            </w:r>
          </w:p>
        </w:tc>
      </w:tr>
      <w:tr w:rsidR="00662762" w:rsidRPr="0089356C" w14:paraId="118D6013" w14:textId="77777777" w:rsidTr="00820D66">
        <w:tc>
          <w:tcPr>
            <w:tcW w:w="817" w:type="dxa"/>
            <w:vAlign w:val="center"/>
          </w:tcPr>
          <w:p w14:paraId="7126D34A" w14:textId="77777777" w:rsidR="00662762" w:rsidRPr="0089356C" w:rsidRDefault="00662762" w:rsidP="0066276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z-Cyrl-UZ" w:eastAsia="ru-RU"/>
              </w:rPr>
              <w:t>5.9.</w:t>
            </w:r>
          </w:p>
        </w:tc>
        <w:tc>
          <w:tcPr>
            <w:tcW w:w="3856" w:type="dxa"/>
            <w:vAlign w:val="center"/>
          </w:tcPr>
          <w:p w14:paraId="7984BE02" w14:textId="544A2390" w:rsidR="00662762" w:rsidRPr="00B16719" w:rsidRDefault="00CB0102" w:rsidP="00662762">
            <w:r w:rsidRPr="00CB0102">
              <w:rPr>
                <w:rFonts w:ascii="Times New Roman" w:hAnsi="Times New Roman"/>
                <w:sz w:val="24"/>
                <w:szCs w:val="24"/>
              </w:rPr>
              <w:t>Трубка должна быть полностью прозрачной для визуального контроля потока.</w:t>
            </w:r>
          </w:p>
        </w:tc>
        <w:tc>
          <w:tcPr>
            <w:tcW w:w="5250" w:type="dxa"/>
            <w:vAlign w:val="center"/>
          </w:tcPr>
          <w:p w14:paraId="747A43F1" w14:textId="522055CF" w:rsidR="00662762" w:rsidRPr="0089356C" w:rsidRDefault="00662762" w:rsidP="00662762">
            <w:pPr>
              <w:ind w:left="-10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соответствие</w:t>
            </w:r>
          </w:p>
        </w:tc>
      </w:tr>
      <w:tr w:rsidR="00662762" w:rsidRPr="0089356C" w14:paraId="4D54255D" w14:textId="77777777" w:rsidTr="00820D66">
        <w:tc>
          <w:tcPr>
            <w:tcW w:w="817" w:type="dxa"/>
            <w:vAlign w:val="center"/>
          </w:tcPr>
          <w:p w14:paraId="77AB858D" w14:textId="77777777" w:rsidR="00662762" w:rsidRPr="0089356C" w:rsidRDefault="00662762" w:rsidP="0066276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z-Cyrl-UZ" w:eastAsia="ru-RU"/>
              </w:rPr>
              <w:t>5.10.</w:t>
            </w:r>
          </w:p>
        </w:tc>
        <w:tc>
          <w:tcPr>
            <w:tcW w:w="3856" w:type="dxa"/>
            <w:vAlign w:val="center"/>
          </w:tcPr>
          <w:p w14:paraId="0A2F6B76" w14:textId="348F826A" w:rsidR="00662762" w:rsidRPr="00B16719" w:rsidRDefault="00CB0102" w:rsidP="00662762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0102">
              <w:rPr>
                <w:rFonts w:ascii="Times New Roman" w:hAnsi="Times New Roman"/>
                <w:sz w:val="24"/>
                <w:szCs w:val="24"/>
              </w:rPr>
              <w:t xml:space="preserve">Трубка должна сохранять гибкость при давлении до 350 </w:t>
            </w:r>
            <w:proofErr w:type="spellStart"/>
            <w:r w:rsidRPr="00CB0102">
              <w:rPr>
                <w:rFonts w:ascii="Times New Roman" w:hAnsi="Times New Roman"/>
                <w:sz w:val="24"/>
                <w:szCs w:val="24"/>
              </w:rPr>
              <w:t>psi</w:t>
            </w:r>
            <w:proofErr w:type="spellEnd"/>
            <w:r w:rsidRPr="00CB010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250" w:type="dxa"/>
            <w:vAlign w:val="center"/>
          </w:tcPr>
          <w:p w14:paraId="583A3D72" w14:textId="6C1AD45E" w:rsidR="00662762" w:rsidRPr="0089356C" w:rsidRDefault="00CB0102" w:rsidP="00662762">
            <w:pPr>
              <w:ind w:left="-10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соответствие</w:t>
            </w:r>
          </w:p>
        </w:tc>
      </w:tr>
      <w:tr w:rsidR="00CB0102" w:rsidRPr="0089356C" w14:paraId="60517C56" w14:textId="77777777" w:rsidTr="00354E93">
        <w:tc>
          <w:tcPr>
            <w:tcW w:w="817" w:type="dxa"/>
            <w:vAlign w:val="center"/>
          </w:tcPr>
          <w:p w14:paraId="302A50A8" w14:textId="77777777" w:rsidR="00CB0102" w:rsidRPr="0089356C" w:rsidRDefault="00CB0102" w:rsidP="00CB010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z-Cyrl-UZ" w:eastAsia="ru-RU"/>
              </w:rPr>
              <w:t>5.11.</w:t>
            </w:r>
          </w:p>
        </w:tc>
        <w:tc>
          <w:tcPr>
            <w:tcW w:w="3856" w:type="dxa"/>
          </w:tcPr>
          <w:p w14:paraId="6264F7C6" w14:textId="39B1F996" w:rsidR="00CB0102" w:rsidRPr="00B16719" w:rsidRDefault="00CB0102" w:rsidP="00CB0102">
            <w:r w:rsidRPr="00AC0759">
              <w:rPr>
                <w:rFonts w:ascii="Times New Roman" w:hAnsi="Times New Roman"/>
                <w:sz w:val="24"/>
                <w:szCs w:val="24"/>
              </w:rPr>
              <w:t>Изделие должно быть стерильным.</w:t>
            </w:r>
          </w:p>
        </w:tc>
        <w:tc>
          <w:tcPr>
            <w:tcW w:w="5250" w:type="dxa"/>
            <w:vAlign w:val="center"/>
          </w:tcPr>
          <w:p w14:paraId="5682505A" w14:textId="2FA4E048" w:rsidR="00CB0102" w:rsidRPr="0089356C" w:rsidRDefault="00CB0102" w:rsidP="00CB0102">
            <w:pPr>
              <w:pStyle w:val="a7"/>
              <w:ind w:left="-10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соответствие</w:t>
            </w:r>
          </w:p>
        </w:tc>
      </w:tr>
      <w:tr w:rsidR="00CB0102" w:rsidRPr="0089356C" w14:paraId="797EF3EC" w14:textId="77777777" w:rsidTr="00DB502F">
        <w:tc>
          <w:tcPr>
            <w:tcW w:w="817" w:type="dxa"/>
            <w:vAlign w:val="center"/>
          </w:tcPr>
          <w:p w14:paraId="311BE1CF" w14:textId="77777777" w:rsidR="00CB0102" w:rsidRPr="0089356C" w:rsidRDefault="00CB0102" w:rsidP="00CB010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z-Cyrl-UZ" w:eastAsia="ru-RU"/>
              </w:rPr>
              <w:lastRenderedPageBreak/>
              <w:t>5.12.</w:t>
            </w:r>
          </w:p>
        </w:tc>
        <w:tc>
          <w:tcPr>
            <w:tcW w:w="3856" w:type="dxa"/>
            <w:vAlign w:val="center"/>
          </w:tcPr>
          <w:p w14:paraId="15B291A0" w14:textId="309F4C63" w:rsidR="00CB0102" w:rsidRPr="00B16719" w:rsidRDefault="00CB0102" w:rsidP="00CB0102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0759">
              <w:rPr>
                <w:rFonts w:ascii="Times New Roman" w:hAnsi="Times New Roman"/>
                <w:sz w:val="24"/>
                <w:szCs w:val="24"/>
              </w:rPr>
              <w:t>Метод стерилизации</w:t>
            </w:r>
          </w:p>
        </w:tc>
        <w:tc>
          <w:tcPr>
            <w:tcW w:w="5250" w:type="dxa"/>
            <w:vAlign w:val="center"/>
          </w:tcPr>
          <w:p w14:paraId="7E896F47" w14:textId="08B9D9AC" w:rsidR="00CB0102" w:rsidRPr="0089356C" w:rsidRDefault="00CB0102" w:rsidP="00CB0102">
            <w:pPr>
              <w:pStyle w:val="a7"/>
              <w:ind w:left="-10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proofErr w:type="spellStart"/>
            <w:r w:rsidRPr="00AC0759">
              <w:rPr>
                <w:rFonts w:ascii="Times New Roman" w:hAnsi="Times New Roman"/>
                <w:color w:val="000000"/>
                <w:lang w:eastAsia="ru-RU"/>
              </w:rPr>
              <w:t>этиленоксид</w:t>
            </w:r>
            <w:proofErr w:type="spellEnd"/>
            <w:r w:rsidRPr="00AC0759">
              <w:rPr>
                <w:rFonts w:ascii="Times New Roman" w:hAnsi="Times New Roman"/>
                <w:color w:val="000000"/>
                <w:lang w:eastAsia="ru-RU"/>
              </w:rPr>
              <w:t xml:space="preserve"> (EO).</w:t>
            </w:r>
          </w:p>
        </w:tc>
      </w:tr>
      <w:tr w:rsidR="00CB0102" w:rsidRPr="0089356C" w14:paraId="12D91A0D" w14:textId="77777777" w:rsidTr="00820D66">
        <w:tc>
          <w:tcPr>
            <w:tcW w:w="817" w:type="dxa"/>
            <w:vAlign w:val="center"/>
          </w:tcPr>
          <w:p w14:paraId="16608BC3" w14:textId="77777777" w:rsidR="00CB0102" w:rsidRPr="0089356C" w:rsidRDefault="00CB0102" w:rsidP="00CB010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z-Cyrl-UZ" w:eastAsia="ru-RU"/>
              </w:rPr>
              <w:t>5.13.</w:t>
            </w:r>
          </w:p>
        </w:tc>
        <w:tc>
          <w:tcPr>
            <w:tcW w:w="3856" w:type="dxa"/>
            <w:vAlign w:val="center"/>
          </w:tcPr>
          <w:p w14:paraId="10DE8864" w14:textId="290824B2" w:rsidR="00CB0102" w:rsidRPr="00B16719" w:rsidRDefault="00CB0102" w:rsidP="00CB0102">
            <w:r w:rsidRPr="00AC075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Изделие должно быть одноразовым</w:t>
            </w:r>
          </w:p>
        </w:tc>
        <w:tc>
          <w:tcPr>
            <w:tcW w:w="5250" w:type="dxa"/>
            <w:vAlign w:val="center"/>
          </w:tcPr>
          <w:p w14:paraId="442321EB" w14:textId="6B55642C" w:rsidR="00CB0102" w:rsidRPr="0089356C" w:rsidRDefault="00CB0102" w:rsidP="00CB0102">
            <w:pPr>
              <w:pStyle w:val="a7"/>
              <w:ind w:left="-10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соответствие</w:t>
            </w:r>
          </w:p>
        </w:tc>
      </w:tr>
      <w:tr w:rsidR="00CB0102" w:rsidRPr="0089356C" w14:paraId="61458F15" w14:textId="77777777" w:rsidTr="00820D66">
        <w:tc>
          <w:tcPr>
            <w:tcW w:w="817" w:type="dxa"/>
            <w:vAlign w:val="center"/>
          </w:tcPr>
          <w:p w14:paraId="2DC92ADB" w14:textId="77777777" w:rsidR="00CB0102" w:rsidRPr="0089356C" w:rsidRDefault="00CB0102" w:rsidP="00CB010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z-Cyrl-UZ" w:eastAsia="ru-RU"/>
              </w:rPr>
              <w:t>5.14.</w:t>
            </w:r>
          </w:p>
        </w:tc>
        <w:tc>
          <w:tcPr>
            <w:tcW w:w="3856" w:type="dxa"/>
            <w:vAlign w:val="center"/>
          </w:tcPr>
          <w:p w14:paraId="197DEE00" w14:textId="0938EB66" w:rsidR="00CB0102" w:rsidRPr="00B16719" w:rsidRDefault="00CB0102" w:rsidP="00CB0102">
            <w:r w:rsidRPr="00AC075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Изделие не должно содержать латекс</w:t>
            </w:r>
            <w:r>
              <w:t>.</w:t>
            </w:r>
          </w:p>
        </w:tc>
        <w:tc>
          <w:tcPr>
            <w:tcW w:w="5250" w:type="dxa"/>
            <w:vAlign w:val="center"/>
          </w:tcPr>
          <w:p w14:paraId="0F2032B2" w14:textId="3405C087" w:rsidR="00CB0102" w:rsidRPr="0089356C" w:rsidRDefault="00CB0102" w:rsidP="00CB0102">
            <w:pPr>
              <w:ind w:left="-10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соответствие</w:t>
            </w:r>
          </w:p>
        </w:tc>
      </w:tr>
      <w:tr w:rsidR="00CB0102" w:rsidRPr="0089356C" w14:paraId="6D1C0302" w14:textId="77777777" w:rsidTr="00354BEB">
        <w:tc>
          <w:tcPr>
            <w:tcW w:w="817" w:type="dxa"/>
          </w:tcPr>
          <w:p w14:paraId="08F00064" w14:textId="0C03770E" w:rsidR="00CB0102" w:rsidRDefault="00CB0102" w:rsidP="00CB010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z-Cyrl-UZ" w:eastAsia="ru-RU"/>
              </w:rPr>
            </w:pPr>
            <w:r w:rsidRPr="00791AB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z-Cyrl-UZ" w:eastAsia="ru-RU"/>
              </w:rPr>
              <w:t>5.1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z-Cyrl-UZ" w:eastAsia="ru-RU"/>
              </w:rPr>
              <w:t>5</w:t>
            </w:r>
            <w:r w:rsidRPr="00791AB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z-Cyrl-UZ" w:eastAsia="ru-RU"/>
              </w:rPr>
              <w:t>.</w:t>
            </w:r>
          </w:p>
        </w:tc>
        <w:tc>
          <w:tcPr>
            <w:tcW w:w="3856" w:type="dxa"/>
            <w:vAlign w:val="center"/>
          </w:tcPr>
          <w:p w14:paraId="7A4BA131" w14:textId="27DB6D54" w:rsidR="00CB0102" w:rsidRPr="00B16719" w:rsidRDefault="00CB0102" w:rsidP="00CB0102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075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Совместимость с инжекторами </w:t>
            </w:r>
            <w:proofErr w:type="spellStart"/>
            <w:r w:rsidRPr="00AC075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Ulrich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B010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XD2020.</w:t>
            </w:r>
          </w:p>
        </w:tc>
        <w:tc>
          <w:tcPr>
            <w:tcW w:w="5250" w:type="dxa"/>
            <w:vAlign w:val="center"/>
          </w:tcPr>
          <w:p w14:paraId="4273BCBA" w14:textId="51BF1B27" w:rsidR="00CB0102" w:rsidRPr="00C25A7D" w:rsidRDefault="00CB0102" w:rsidP="00CB0102">
            <w:pPr>
              <w:ind w:left="-10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соответствие</w:t>
            </w:r>
          </w:p>
        </w:tc>
      </w:tr>
      <w:tr w:rsidR="00662762" w:rsidRPr="0089356C" w14:paraId="70A61871" w14:textId="77777777" w:rsidTr="00820D66">
        <w:tc>
          <w:tcPr>
            <w:tcW w:w="817" w:type="dxa"/>
          </w:tcPr>
          <w:p w14:paraId="448F1037" w14:textId="77777777" w:rsidR="00662762" w:rsidRPr="001F0C4E" w:rsidRDefault="00662762" w:rsidP="0066276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z-Cyrl-UZ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z-Cyrl-UZ" w:eastAsia="ru-RU"/>
              </w:rPr>
              <w:t>6</w:t>
            </w:r>
          </w:p>
        </w:tc>
        <w:tc>
          <w:tcPr>
            <w:tcW w:w="3856" w:type="dxa"/>
          </w:tcPr>
          <w:p w14:paraId="3F6DE3EC" w14:textId="77777777" w:rsidR="00662762" w:rsidRPr="0089356C" w:rsidRDefault="00662762" w:rsidP="00662762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9356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Требования к маркировке, упаковке, погрузке и транспортировке товара</w:t>
            </w:r>
          </w:p>
        </w:tc>
        <w:tc>
          <w:tcPr>
            <w:tcW w:w="5250" w:type="dxa"/>
            <w:vAlign w:val="center"/>
          </w:tcPr>
          <w:p w14:paraId="75CDBBAF" w14:textId="77777777" w:rsidR="00662762" w:rsidRPr="0089356C" w:rsidRDefault="00662762" w:rsidP="00662762">
            <w:pPr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935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662762" w:rsidRPr="0089356C" w14:paraId="635EFDD0" w14:textId="77777777" w:rsidTr="00820D66">
        <w:tc>
          <w:tcPr>
            <w:tcW w:w="817" w:type="dxa"/>
            <w:vMerge w:val="restart"/>
            <w:vAlign w:val="center"/>
          </w:tcPr>
          <w:p w14:paraId="2F04883C" w14:textId="77777777" w:rsidR="00662762" w:rsidRPr="00B16719" w:rsidRDefault="00662762" w:rsidP="0066276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z-Cyrl-UZ" w:eastAsia="ru-RU"/>
              </w:rPr>
            </w:pPr>
            <w:r w:rsidRPr="00B16719">
              <w:rPr>
                <w:rFonts w:ascii="Times New Roman" w:hAnsi="Times New Roman"/>
                <w:color w:val="000000"/>
                <w:sz w:val="24"/>
                <w:szCs w:val="24"/>
              </w:rPr>
              <w:t>6.1.</w:t>
            </w:r>
          </w:p>
        </w:tc>
        <w:tc>
          <w:tcPr>
            <w:tcW w:w="3856" w:type="dxa"/>
            <w:vMerge w:val="restart"/>
            <w:vAlign w:val="center"/>
          </w:tcPr>
          <w:p w14:paraId="5BEB2FE6" w14:textId="77777777" w:rsidR="00662762" w:rsidRPr="00B16719" w:rsidRDefault="00662762" w:rsidP="00662762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16719">
              <w:rPr>
                <w:rFonts w:ascii="Times New Roman" w:hAnsi="Times New Roman"/>
                <w:color w:val="000000"/>
                <w:sz w:val="24"/>
                <w:szCs w:val="24"/>
              </w:rPr>
              <w:t>Маркировка</w:t>
            </w:r>
          </w:p>
        </w:tc>
        <w:tc>
          <w:tcPr>
            <w:tcW w:w="5250" w:type="dxa"/>
            <w:vAlign w:val="center"/>
          </w:tcPr>
          <w:p w14:paraId="68997D0B" w14:textId="4D5BDBB3" w:rsidR="00662762" w:rsidRPr="00B16719" w:rsidRDefault="00662762" w:rsidP="00662762">
            <w:pPr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0759">
              <w:rPr>
                <w:rFonts w:ascii="Times New Roman" w:hAnsi="Times New Roman"/>
                <w:color w:val="000000"/>
                <w:sz w:val="24"/>
                <w:szCs w:val="24"/>
              </w:rPr>
              <w:t>Маркировка должна содержать REF, LOT, дату производства и срок годности.</w:t>
            </w:r>
          </w:p>
        </w:tc>
      </w:tr>
      <w:tr w:rsidR="00662762" w:rsidRPr="0089356C" w14:paraId="462A0EBA" w14:textId="77777777" w:rsidTr="00820D66">
        <w:tc>
          <w:tcPr>
            <w:tcW w:w="817" w:type="dxa"/>
            <w:vMerge/>
            <w:vAlign w:val="center"/>
          </w:tcPr>
          <w:p w14:paraId="4E3C0734" w14:textId="77777777" w:rsidR="00662762" w:rsidRPr="00B16719" w:rsidRDefault="00662762" w:rsidP="0066276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z-Cyrl-UZ" w:eastAsia="ru-RU"/>
              </w:rPr>
            </w:pPr>
          </w:p>
        </w:tc>
        <w:tc>
          <w:tcPr>
            <w:tcW w:w="3856" w:type="dxa"/>
            <w:vMerge/>
            <w:vAlign w:val="center"/>
          </w:tcPr>
          <w:p w14:paraId="6FED2C48" w14:textId="77777777" w:rsidR="00662762" w:rsidRPr="00B16719" w:rsidRDefault="00662762" w:rsidP="00662762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50" w:type="dxa"/>
            <w:vAlign w:val="center"/>
          </w:tcPr>
          <w:p w14:paraId="78C8B08D" w14:textId="77777777" w:rsidR="00662762" w:rsidRPr="00B16719" w:rsidRDefault="00662762" w:rsidP="00662762">
            <w:pPr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1671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• Маркировка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изделий медицинского назначения</w:t>
            </w:r>
            <w:r w:rsidRPr="00B1671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осуществляется на государственном и русском языках.</w:t>
            </w:r>
          </w:p>
        </w:tc>
      </w:tr>
      <w:tr w:rsidR="00662762" w:rsidRPr="0089356C" w14:paraId="067D6A9C" w14:textId="77777777" w:rsidTr="00820D66">
        <w:tc>
          <w:tcPr>
            <w:tcW w:w="817" w:type="dxa"/>
            <w:vMerge/>
            <w:vAlign w:val="center"/>
          </w:tcPr>
          <w:p w14:paraId="5683D900" w14:textId="77777777" w:rsidR="00662762" w:rsidRPr="00B16719" w:rsidRDefault="00662762" w:rsidP="0066276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z-Cyrl-UZ" w:eastAsia="ru-RU"/>
              </w:rPr>
            </w:pPr>
          </w:p>
        </w:tc>
        <w:tc>
          <w:tcPr>
            <w:tcW w:w="3856" w:type="dxa"/>
            <w:vMerge/>
            <w:vAlign w:val="center"/>
          </w:tcPr>
          <w:p w14:paraId="1B28B044" w14:textId="77777777" w:rsidR="00662762" w:rsidRPr="00B16719" w:rsidRDefault="00662762" w:rsidP="00662762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50" w:type="dxa"/>
            <w:vAlign w:val="center"/>
          </w:tcPr>
          <w:p w14:paraId="02FEDD53" w14:textId="77777777" w:rsidR="00662762" w:rsidRPr="00B16719" w:rsidRDefault="00662762" w:rsidP="00662762">
            <w:pPr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1671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•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изделий медицинского назначения</w:t>
            </w:r>
            <w:r w:rsidRPr="00B1671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подлежит цифровой маркировке (код </w:t>
            </w:r>
            <w:proofErr w:type="spellStart"/>
            <w:r w:rsidRPr="00B16719">
              <w:rPr>
                <w:rFonts w:ascii="Times New Roman" w:hAnsi="Times New Roman"/>
                <w:color w:val="000000"/>
                <w:sz w:val="24"/>
                <w:szCs w:val="24"/>
              </w:rPr>
              <w:t>DataMatrix</w:t>
            </w:r>
            <w:proofErr w:type="spellEnd"/>
            <w:r w:rsidRPr="00B1671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QR-код) в соответствии с </w:t>
            </w:r>
            <w:r w:rsidRPr="00B1671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постановлением</w:t>
            </w:r>
            <w:r w:rsidRPr="00B1671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Кабинета Министров Республики Узбекистан от 2 апреля 2022 года № 149.</w:t>
            </w:r>
          </w:p>
        </w:tc>
      </w:tr>
      <w:tr w:rsidR="00662762" w:rsidRPr="0089356C" w14:paraId="5DC0995B" w14:textId="77777777" w:rsidTr="00820D66">
        <w:tc>
          <w:tcPr>
            <w:tcW w:w="817" w:type="dxa"/>
            <w:vMerge w:val="restart"/>
            <w:vAlign w:val="center"/>
          </w:tcPr>
          <w:p w14:paraId="146F91A8" w14:textId="77777777" w:rsidR="00662762" w:rsidRPr="00B16719" w:rsidRDefault="00662762" w:rsidP="0066276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z-Cyrl-UZ" w:eastAsia="ru-RU"/>
              </w:rPr>
            </w:pPr>
            <w:r w:rsidRPr="00B16719">
              <w:rPr>
                <w:rFonts w:ascii="Times New Roman" w:hAnsi="Times New Roman"/>
                <w:color w:val="000000"/>
                <w:sz w:val="24"/>
                <w:szCs w:val="24"/>
              </w:rPr>
              <w:t>6.2.</w:t>
            </w:r>
          </w:p>
        </w:tc>
        <w:tc>
          <w:tcPr>
            <w:tcW w:w="3856" w:type="dxa"/>
            <w:vMerge w:val="restart"/>
            <w:vAlign w:val="center"/>
          </w:tcPr>
          <w:p w14:paraId="1733A03C" w14:textId="77777777" w:rsidR="00662762" w:rsidRPr="00B16719" w:rsidRDefault="00662762" w:rsidP="00662762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16719">
              <w:rPr>
                <w:rFonts w:ascii="Times New Roman" w:hAnsi="Times New Roman"/>
                <w:color w:val="000000"/>
                <w:sz w:val="24"/>
                <w:szCs w:val="24"/>
              </w:rPr>
              <w:t>Упаковка</w:t>
            </w:r>
          </w:p>
        </w:tc>
        <w:tc>
          <w:tcPr>
            <w:tcW w:w="5250" w:type="dxa"/>
            <w:vAlign w:val="center"/>
          </w:tcPr>
          <w:p w14:paraId="3296C998" w14:textId="4C72CDC2" w:rsidR="00662762" w:rsidRPr="00B16719" w:rsidRDefault="00662762" w:rsidP="00662762">
            <w:pPr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0759">
              <w:rPr>
                <w:rFonts w:ascii="Times New Roman" w:hAnsi="Times New Roman"/>
                <w:color w:val="000000"/>
                <w:sz w:val="24"/>
                <w:szCs w:val="24"/>
              </w:rPr>
              <w:t>Индивидуальная стерильная упаковка.</w:t>
            </w:r>
          </w:p>
        </w:tc>
      </w:tr>
      <w:tr w:rsidR="00662762" w:rsidRPr="0089356C" w14:paraId="327085D8" w14:textId="77777777" w:rsidTr="00820D66">
        <w:tc>
          <w:tcPr>
            <w:tcW w:w="817" w:type="dxa"/>
            <w:vMerge/>
            <w:vAlign w:val="center"/>
          </w:tcPr>
          <w:p w14:paraId="40C8250B" w14:textId="77777777" w:rsidR="00662762" w:rsidRPr="00B16719" w:rsidRDefault="00662762" w:rsidP="0066276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z-Cyrl-UZ" w:eastAsia="ru-RU"/>
              </w:rPr>
            </w:pPr>
          </w:p>
        </w:tc>
        <w:tc>
          <w:tcPr>
            <w:tcW w:w="3856" w:type="dxa"/>
            <w:vMerge/>
            <w:vAlign w:val="center"/>
          </w:tcPr>
          <w:p w14:paraId="5941E538" w14:textId="77777777" w:rsidR="00662762" w:rsidRPr="00B16719" w:rsidRDefault="00662762" w:rsidP="00662762">
            <w:pPr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50" w:type="dxa"/>
            <w:vAlign w:val="center"/>
          </w:tcPr>
          <w:p w14:paraId="50038775" w14:textId="5B92AC3A" w:rsidR="00662762" w:rsidRPr="00AC0759" w:rsidRDefault="00662762" w:rsidP="00662762">
            <w:pPr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0759">
              <w:rPr>
                <w:rFonts w:ascii="Times New Roman" w:hAnsi="Times New Roman"/>
                <w:color w:val="000000"/>
                <w:sz w:val="24"/>
                <w:szCs w:val="24"/>
              </w:rPr>
              <w:t>Упаковка должна обеспечивать сохранение стерильности до момента вскрытия.</w:t>
            </w:r>
          </w:p>
        </w:tc>
      </w:tr>
      <w:tr w:rsidR="00662762" w:rsidRPr="0089356C" w14:paraId="188F1535" w14:textId="77777777" w:rsidTr="00820D66">
        <w:tc>
          <w:tcPr>
            <w:tcW w:w="817" w:type="dxa"/>
            <w:vMerge/>
            <w:vAlign w:val="center"/>
          </w:tcPr>
          <w:p w14:paraId="21CB905A" w14:textId="77777777" w:rsidR="00662762" w:rsidRPr="00B16719" w:rsidRDefault="00662762" w:rsidP="0066276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z-Cyrl-UZ" w:eastAsia="ru-RU"/>
              </w:rPr>
            </w:pPr>
          </w:p>
        </w:tc>
        <w:tc>
          <w:tcPr>
            <w:tcW w:w="3856" w:type="dxa"/>
            <w:vMerge/>
            <w:vAlign w:val="center"/>
          </w:tcPr>
          <w:p w14:paraId="196DA138" w14:textId="77777777" w:rsidR="00662762" w:rsidRPr="00B16719" w:rsidRDefault="00662762" w:rsidP="00662762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50" w:type="dxa"/>
            <w:vAlign w:val="center"/>
          </w:tcPr>
          <w:p w14:paraId="1DCE90A0" w14:textId="55A5E303" w:rsidR="00662762" w:rsidRPr="00AC0759" w:rsidRDefault="00662762" w:rsidP="00662762">
            <w:pPr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0759">
              <w:rPr>
                <w:rFonts w:ascii="Times New Roman" w:hAnsi="Times New Roman"/>
                <w:color w:val="000000"/>
                <w:sz w:val="24"/>
                <w:szCs w:val="24"/>
              </w:rPr>
              <w:t>Изделие должно поставляться в оригинальной заводской упаковке производителя.</w:t>
            </w:r>
          </w:p>
        </w:tc>
      </w:tr>
      <w:tr w:rsidR="00662762" w:rsidRPr="0089356C" w14:paraId="50CAF497" w14:textId="77777777" w:rsidTr="00820D66">
        <w:tc>
          <w:tcPr>
            <w:tcW w:w="817" w:type="dxa"/>
            <w:vMerge w:val="restart"/>
            <w:vAlign w:val="center"/>
          </w:tcPr>
          <w:p w14:paraId="2A7A281B" w14:textId="77777777" w:rsidR="00662762" w:rsidRPr="00B16719" w:rsidRDefault="00662762" w:rsidP="0066276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z-Cyrl-UZ" w:eastAsia="ru-RU"/>
              </w:rPr>
            </w:pPr>
            <w:r w:rsidRPr="00B16719">
              <w:rPr>
                <w:rFonts w:ascii="Times New Roman" w:hAnsi="Times New Roman"/>
                <w:color w:val="000000"/>
                <w:sz w:val="24"/>
                <w:szCs w:val="24"/>
              </w:rPr>
              <w:t>6.3.</w:t>
            </w:r>
          </w:p>
        </w:tc>
        <w:tc>
          <w:tcPr>
            <w:tcW w:w="3856" w:type="dxa"/>
            <w:vMerge w:val="restart"/>
            <w:vAlign w:val="center"/>
          </w:tcPr>
          <w:p w14:paraId="2B615CF1" w14:textId="77777777" w:rsidR="00662762" w:rsidRPr="00B16719" w:rsidRDefault="00662762" w:rsidP="00662762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16719">
              <w:rPr>
                <w:rFonts w:ascii="Times New Roman" w:hAnsi="Times New Roman"/>
                <w:color w:val="000000"/>
                <w:sz w:val="24"/>
                <w:szCs w:val="24"/>
              </w:rPr>
              <w:t>Транспортировка</w:t>
            </w:r>
          </w:p>
        </w:tc>
        <w:tc>
          <w:tcPr>
            <w:tcW w:w="5250" w:type="dxa"/>
            <w:vAlign w:val="center"/>
          </w:tcPr>
          <w:p w14:paraId="513747D1" w14:textId="77777777" w:rsidR="00662762" w:rsidRPr="00B16719" w:rsidRDefault="00662762" w:rsidP="00662762">
            <w:pPr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1671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• Транспортировка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изделий медицинского назначения</w:t>
            </w:r>
            <w:r w:rsidRPr="00B1671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осуществляется в соответствии с условиями хранения, установленными производителем.</w:t>
            </w:r>
          </w:p>
        </w:tc>
      </w:tr>
      <w:tr w:rsidR="00662762" w:rsidRPr="0089356C" w14:paraId="19983B04" w14:textId="77777777" w:rsidTr="00820D66">
        <w:tc>
          <w:tcPr>
            <w:tcW w:w="817" w:type="dxa"/>
            <w:vMerge/>
            <w:vAlign w:val="center"/>
          </w:tcPr>
          <w:p w14:paraId="151632A1" w14:textId="77777777" w:rsidR="00662762" w:rsidRDefault="00662762" w:rsidP="0066276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z-Cyrl-UZ" w:eastAsia="ru-RU"/>
              </w:rPr>
            </w:pPr>
          </w:p>
        </w:tc>
        <w:tc>
          <w:tcPr>
            <w:tcW w:w="3856" w:type="dxa"/>
            <w:vMerge/>
            <w:vAlign w:val="center"/>
          </w:tcPr>
          <w:p w14:paraId="0FA101F0" w14:textId="77777777" w:rsidR="00662762" w:rsidRPr="0089356C" w:rsidRDefault="00662762" w:rsidP="00662762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50" w:type="dxa"/>
            <w:vAlign w:val="center"/>
          </w:tcPr>
          <w:p w14:paraId="2ED4178D" w14:textId="77777777" w:rsidR="00662762" w:rsidRPr="0089356C" w:rsidRDefault="00662762" w:rsidP="00662762">
            <w:pPr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16719">
              <w:rPr>
                <w:rFonts w:ascii="Times New Roman" w:hAnsi="Times New Roman"/>
                <w:color w:val="000000"/>
                <w:sz w:val="24"/>
                <w:szCs w:val="24"/>
              </w:rPr>
              <w:t>при температуре 15–25°C, защита от прямого света, поставка в оригинальной заводской упаковке.</w:t>
            </w:r>
          </w:p>
        </w:tc>
      </w:tr>
      <w:tr w:rsidR="00662762" w:rsidRPr="0089356C" w14:paraId="41835BF0" w14:textId="77777777" w:rsidTr="00820D66">
        <w:tc>
          <w:tcPr>
            <w:tcW w:w="817" w:type="dxa"/>
          </w:tcPr>
          <w:p w14:paraId="001CC42D" w14:textId="77777777" w:rsidR="00662762" w:rsidRPr="001F0C4E" w:rsidRDefault="00662762" w:rsidP="0066276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z-Cyrl-UZ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z-Cyrl-UZ" w:eastAsia="ru-RU"/>
              </w:rPr>
              <w:t>7</w:t>
            </w:r>
          </w:p>
        </w:tc>
        <w:tc>
          <w:tcPr>
            <w:tcW w:w="3856" w:type="dxa"/>
          </w:tcPr>
          <w:p w14:paraId="6A9E9CE8" w14:textId="77777777" w:rsidR="00662762" w:rsidRPr="0089356C" w:rsidRDefault="00662762" w:rsidP="00662762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9356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Требование к новизне товара: </w:t>
            </w:r>
          </w:p>
        </w:tc>
        <w:tc>
          <w:tcPr>
            <w:tcW w:w="5250" w:type="dxa"/>
            <w:vAlign w:val="center"/>
          </w:tcPr>
          <w:p w14:paraId="61F650B7" w14:textId="089106F8" w:rsidR="00662762" w:rsidRPr="0089356C" w:rsidRDefault="00662762" w:rsidP="00662762">
            <w:pPr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935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Товар должен быть новым, ранее не использованным. </w:t>
            </w:r>
          </w:p>
        </w:tc>
      </w:tr>
      <w:tr w:rsidR="00662762" w:rsidRPr="0089356C" w14:paraId="08A7DE52" w14:textId="77777777" w:rsidTr="00820D66">
        <w:trPr>
          <w:trHeight w:val="1399"/>
        </w:trPr>
        <w:tc>
          <w:tcPr>
            <w:tcW w:w="817" w:type="dxa"/>
          </w:tcPr>
          <w:p w14:paraId="676AEFC2" w14:textId="77777777" w:rsidR="00662762" w:rsidRPr="001F0C4E" w:rsidRDefault="00662762" w:rsidP="0066276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z-Cyrl-UZ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z-Cyrl-UZ" w:eastAsia="ru-RU"/>
              </w:rPr>
              <w:t>8</w:t>
            </w:r>
          </w:p>
        </w:tc>
        <w:tc>
          <w:tcPr>
            <w:tcW w:w="3856" w:type="dxa"/>
          </w:tcPr>
          <w:p w14:paraId="0C7CE30F" w14:textId="77777777" w:rsidR="00662762" w:rsidRPr="0089356C" w:rsidRDefault="00662762" w:rsidP="00662762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9356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Требования по комплектации</w:t>
            </w:r>
          </w:p>
        </w:tc>
        <w:tc>
          <w:tcPr>
            <w:tcW w:w="5250" w:type="dxa"/>
            <w:vAlign w:val="center"/>
          </w:tcPr>
          <w:p w14:paraId="2E1F7A69" w14:textId="77777777" w:rsidR="00662762" w:rsidRPr="0089356C" w:rsidRDefault="00662762" w:rsidP="00662762">
            <w:pPr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green"/>
                <w:lang w:eastAsia="ru-RU"/>
              </w:rPr>
            </w:pPr>
            <w:r w:rsidRPr="008935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Согласно инструкции производителя</w:t>
            </w:r>
          </w:p>
        </w:tc>
      </w:tr>
      <w:tr w:rsidR="00662762" w:rsidRPr="0089356C" w14:paraId="063290D6" w14:textId="77777777" w:rsidTr="00820D66">
        <w:tc>
          <w:tcPr>
            <w:tcW w:w="817" w:type="dxa"/>
          </w:tcPr>
          <w:p w14:paraId="2B08B0E7" w14:textId="77777777" w:rsidR="00662762" w:rsidRPr="001F0C4E" w:rsidRDefault="00662762" w:rsidP="0066276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z-Cyrl-UZ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z-Cyrl-UZ" w:eastAsia="ru-RU"/>
              </w:rPr>
              <w:t>9</w:t>
            </w:r>
          </w:p>
        </w:tc>
        <w:tc>
          <w:tcPr>
            <w:tcW w:w="3856" w:type="dxa"/>
          </w:tcPr>
          <w:p w14:paraId="077761D7" w14:textId="77777777" w:rsidR="00662762" w:rsidRPr="0089356C" w:rsidRDefault="00662762" w:rsidP="00662762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9356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Требования к обслуживанию и эксплуатации товара</w:t>
            </w:r>
          </w:p>
        </w:tc>
        <w:tc>
          <w:tcPr>
            <w:tcW w:w="5250" w:type="dxa"/>
            <w:vAlign w:val="center"/>
          </w:tcPr>
          <w:p w14:paraId="09F1395E" w14:textId="04845EB8" w:rsidR="00662762" w:rsidRPr="0089356C" w:rsidRDefault="00662762" w:rsidP="00662762">
            <w:pPr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z-Cyrl-UZ" w:eastAsia="ru-RU"/>
              </w:rPr>
            </w:pPr>
            <w:r w:rsidRPr="00D13F1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Поставщик должен обеспечить консультационную поддержку по эксплуатации изделия.</w:t>
            </w:r>
          </w:p>
        </w:tc>
      </w:tr>
      <w:tr w:rsidR="00662762" w:rsidRPr="0089356C" w14:paraId="6F2C7DFC" w14:textId="77777777" w:rsidTr="00820D66">
        <w:tc>
          <w:tcPr>
            <w:tcW w:w="817" w:type="dxa"/>
          </w:tcPr>
          <w:p w14:paraId="5CEB125F" w14:textId="77777777" w:rsidR="00662762" w:rsidRPr="001F0C4E" w:rsidRDefault="00662762" w:rsidP="0066276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z-Cyrl-UZ" w:eastAsia="ru-RU"/>
              </w:rPr>
            </w:pPr>
            <w:r w:rsidRPr="0089356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z-Cyrl-UZ" w:eastAsia="ru-RU"/>
              </w:rPr>
              <w:t>0</w:t>
            </w:r>
          </w:p>
        </w:tc>
        <w:tc>
          <w:tcPr>
            <w:tcW w:w="3856" w:type="dxa"/>
          </w:tcPr>
          <w:p w14:paraId="412C9BEE" w14:textId="77777777" w:rsidR="00662762" w:rsidRPr="0089356C" w:rsidRDefault="00662762" w:rsidP="00662762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9356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Требования к материалам, дополнительным запасным частям и расходам на эксплуатацию товара</w:t>
            </w:r>
          </w:p>
        </w:tc>
        <w:tc>
          <w:tcPr>
            <w:tcW w:w="5250" w:type="dxa"/>
            <w:vAlign w:val="center"/>
          </w:tcPr>
          <w:p w14:paraId="6766D5FF" w14:textId="77777777" w:rsidR="00662762" w:rsidRPr="0089356C" w:rsidRDefault="00662762" w:rsidP="00662762">
            <w:pPr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green"/>
                <w:lang w:eastAsia="ru-RU"/>
              </w:rPr>
            </w:pPr>
            <w:r w:rsidRPr="0089356C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Согласно техническому документу производителя</w:t>
            </w:r>
          </w:p>
        </w:tc>
      </w:tr>
      <w:tr w:rsidR="00662762" w:rsidRPr="0089356C" w14:paraId="62B7F1CF" w14:textId="77777777" w:rsidTr="00820D66">
        <w:tc>
          <w:tcPr>
            <w:tcW w:w="817" w:type="dxa"/>
          </w:tcPr>
          <w:p w14:paraId="18EA3166" w14:textId="77777777" w:rsidR="00662762" w:rsidRPr="001F0C4E" w:rsidRDefault="00662762" w:rsidP="0066276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z-Cyrl-UZ" w:eastAsia="ru-RU"/>
              </w:rPr>
            </w:pPr>
            <w:r w:rsidRPr="0089356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z-Cyrl-UZ" w:eastAsia="ru-RU"/>
              </w:rPr>
              <w:t>1</w:t>
            </w:r>
          </w:p>
        </w:tc>
        <w:tc>
          <w:tcPr>
            <w:tcW w:w="3856" w:type="dxa"/>
          </w:tcPr>
          <w:p w14:paraId="6B75CB7A" w14:textId="77777777" w:rsidR="00662762" w:rsidRPr="0089356C" w:rsidRDefault="00662762" w:rsidP="00662762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9356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Требование по соответствию товара нормативным документам в области технического регулирования</w:t>
            </w:r>
          </w:p>
        </w:tc>
        <w:tc>
          <w:tcPr>
            <w:tcW w:w="5250" w:type="dxa"/>
            <w:vAlign w:val="center"/>
          </w:tcPr>
          <w:p w14:paraId="210BF4B8" w14:textId="77777777" w:rsidR="00662762" w:rsidRPr="0089356C" w:rsidRDefault="00662762" w:rsidP="00662762">
            <w:pPr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green"/>
                <w:lang w:eastAsia="ru-RU"/>
              </w:rPr>
            </w:pPr>
            <w:r w:rsidRPr="0089356C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Согласно техническому документу производителя</w:t>
            </w:r>
          </w:p>
        </w:tc>
      </w:tr>
      <w:tr w:rsidR="00662762" w:rsidRPr="0089356C" w14:paraId="517B002F" w14:textId="77777777" w:rsidTr="00820D66">
        <w:tc>
          <w:tcPr>
            <w:tcW w:w="817" w:type="dxa"/>
          </w:tcPr>
          <w:p w14:paraId="45C49087" w14:textId="77777777" w:rsidR="00662762" w:rsidRPr="001F0C4E" w:rsidRDefault="00662762" w:rsidP="0066276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z-Cyrl-UZ" w:eastAsia="ru-RU"/>
              </w:rPr>
            </w:pPr>
            <w:r w:rsidRPr="0089356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z-Cyrl-UZ" w:eastAsia="ru-RU"/>
              </w:rPr>
              <w:t>2</w:t>
            </w:r>
          </w:p>
        </w:tc>
        <w:tc>
          <w:tcPr>
            <w:tcW w:w="3856" w:type="dxa"/>
          </w:tcPr>
          <w:p w14:paraId="20E96E53" w14:textId="77777777" w:rsidR="00662762" w:rsidRPr="0089356C" w:rsidRDefault="00662762" w:rsidP="00662762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9356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Требования к количеству, периодичности, срокам и месту поставок</w:t>
            </w:r>
          </w:p>
        </w:tc>
        <w:tc>
          <w:tcPr>
            <w:tcW w:w="5250" w:type="dxa"/>
            <w:vAlign w:val="center"/>
          </w:tcPr>
          <w:p w14:paraId="363A337B" w14:textId="3C3AA082" w:rsidR="00662762" w:rsidRPr="00F2084C" w:rsidRDefault="00662762" w:rsidP="00662762">
            <w:pPr>
              <w:ind w:left="-103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F2084C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 xml:space="preserve">Количество </w:t>
            </w:r>
            <w:r w:rsidR="00F2084C" w:rsidRPr="00F2084C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 xml:space="preserve">750 </w:t>
            </w:r>
            <w:r w:rsidRPr="00F2084C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шт.</w:t>
            </w:r>
          </w:p>
          <w:p w14:paraId="71D5BA8A" w14:textId="6FCB3F29" w:rsidR="00662762" w:rsidRPr="00F2084C" w:rsidRDefault="00662762" w:rsidP="00662762">
            <w:pPr>
              <w:ind w:left="-103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F2084C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Форма:</w:t>
            </w:r>
            <w:r w:rsidR="00F2084C" w:rsidRPr="00F2084C">
              <w:t xml:space="preserve"> </w:t>
            </w:r>
            <w:r w:rsidR="00F2084C" w:rsidRPr="00F2084C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Тонкая, прозрачная трубка (с канюлей)</w:t>
            </w:r>
            <w:r w:rsidRPr="00F2084C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66E099D9" w14:textId="288FD6E7" w:rsidR="00662762" w:rsidRPr="00043F96" w:rsidRDefault="00662762" w:rsidP="00043F96">
            <w:pPr>
              <w:ind w:left="-103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F2084C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Срок поставок:</w:t>
            </w:r>
            <w:r w:rsidR="00F2084C" w:rsidRPr="00F2084C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 xml:space="preserve"> согласно тех документу</w:t>
            </w:r>
          </w:p>
        </w:tc>
      </w:tr>
      <w:tr w:rsidR="00662762" w:rsidRPr="0089356C" w14:paraId="5C2BF0BE" w14:textId="77777777" w:rsidTr="00820D66">
        <w:tc>
          <w:tcPr>
            <w:tcW w:w="817" w:type="dxa"/>
          </w:tcPr>
          <w:p w14:paraId="76C2E98E" w14:textId="77777777" w:rsidR="00662762" w:rsidRPr="001F0C4E" w:rsidRDefault="00662762" w:rsidP="0066276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z-Cyrl-UZ" w:eastAsia="ru-RU"/>
              </w:rPr>
            </w:pPr>
            <w:r w:rsidRPr="0089356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z-Cyrl-UZ" w:eastAsia="ru-RU"/>
              </w:rPr>
              <w:t>3</w:t>
            </w:r>
          </w:p>
        </w:tc>
        <w:tc>
          <w:tcPr>
            <w:tcW w:w="3856" w:type="dxa"/>
          </w:tcPr>
          <w:p w14:paraId="2E86EEAA" w14:textId="77777777" w:rsidR="00662762" w:rsidRPr="0089356C" w:rsidRDefault="00662762" w:rsidP="00662762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9356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Требования к подготовке проектной документации, шефмонтажу, монтажу и пусконаладочным работам (если данные работы осуществляются поставщиком)</w:t>
            </w:r>
          </w:p>
        </w:tc>
        <w:tc>
          <w:tcPr>
            <w:tcW w:w="5250" w:type="dxa"/>
            <w:vAlign w:val="center"/>
          </w:tcPr>
          <w:p w14:paraId="097EAFD3" w14:textId="77777777" w:rsidR="00662762" w:rsidRPr="0089356C" w:rsidRDefault="00662762" w:rsidP="00662762">
            <w:pPr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green"/>
                <w:lang w:eastAsia="ru-RU"/>
              </w:rPr>
            </w:pPr>
            <w:r w:rsidRPr="008935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Не предусмотрено</w:t>
            </w:r>
          </w:p>
        </w:tc>
      </w:tr>
      <w:tr w:rsidR="00662762" w:rsidRPr="0089356C" w14:paraId="595D0BE8" w14:textId="77777777" w:rsidTr="00820D66">
        <w:tc>
          <w:tcPr>
            <w:tcW w:w="817" w:type="dxa"/>
          </w:tcPr>
          <w:p w14:paraId="1CBF809E" w14:textId="77777777" w:rsidR="00662762" w:rsidRPr="001F0C4E" w:rsidRDefault="00662762" w:rsidP="0066276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z-Cyrl-UZ" w:eastAsia="ru-RU"/>
              </w:rPr>
            </w:pPr>
            <w:r w:rsidRPr="0089356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z-Cyrl-UZ" w:eastAsia="ru-RU"/>
              </w:rPr>
              <w:t>4</w:t>
            </w:r>
          </w:p>
        </w:tc>
        <w:tc>
          <w:tcPr>
            <w:tcW w:w="3856" w:type="dxa"/>
          </w:tcPr>
          <w:p w14:paraId="79B5EDD5" w14:textId="77777777" w:rsidR="00662762" w:rsidRPr="0089356C" w:rsidRDefault="00662762" w:rsidP="00662762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9356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Требования к обучению персонала</w:t>
            </w:r>
          </w:p>
        </w:tc>
        <w:tc>
          <w:tcPr>
            <w:tcW w:w="5250" w:type="dxa"/>
            <w:vAlign w:val="center"/>
          </w:tcPr>
          <w:p w14:paraId="53720CAC" w14:textId="77777777" w:rsidR="00662762" w:rsidRPr="0089356C" w:rsidRDefault="00662762" w:rsidP="00662762">
            <w:pPr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green"/>
                <w:lang w:eastAsia="ru-RU"/>
              </w:rPr>
            </w:pPr>
            <w:r w:rsidRPr="00C02DD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Поставщик должен обеспечить консультационную поддержку.</w:t>
            </w:r>
          </w:p>
        </w:tc>
      </w:tr>
      <w:tr w:rsidR="00662762" w:rsidRPr="0089356C" w14:paraId="483EDE62" w14:textId="77777777" w:rsidTr="00820D66">
        <w:tc>
          <w:tcPr>
            <w:tcW w:w="817" w:type="dxa"/>
          </w:tcPr>
          <w:p w14:paraId="619EB2EC" w14:textId="77777777" w:rsidR="00662762" w:rsidRPr="001F0C4E" w:rsidRDefault="00662762" w:rsidP="0066276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z-Cyrl-UZ" w:eastAsia="ru-RU"/>
              </w:rPr>
            </w:pPr>
            <w:r w:rsidRPr="0089356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z-Cyrl-UZ" w:eastAsia="ru-RU"/>
              </w:rPr>
              <w:t>5</w:t>
            </w:r>
          </w:p>
        </w:tc>
        <w:tc>
          <w:tcPr>
            <w:tcW w:w="3856" w:type="dxa"/>
          </w:tcPr>
          <w:p w14:paraId="2042FA4D" w14:textId="77777777" w:rsidR="00662762" w:rsidRPr="0089356C" w:rsidRDefault="00662762" w:rsidP="00662762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9356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Требования к документам, выдаваемым вместе с товаром</w:t>
            </w:r>
          </w:p>
        </w:tc>
        <w:tc>
          <w:tcPr>
            <w:tcW w:w="5250" w:type="dxa"/>
            <w:vAlign w:val="center"/>
          </w:tcPr>
          <w:p w14:paraId="44892B66" w14:textId="77777777" w:rsidR="00662762" w:rsidRPr="0089356C" w:rsidRDefault="00662762" w:rsidP="00662762">
            <w:pPr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935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Инструкция по применению:</w:t>
            </w:r>
          </w:p>
          <w:p w14:paraId="5D52B036" w14:textId="77777777" w:rsidR="00662762" w:rsidRPr="0089356C" w:rsidRDefault="00662762" w:rsidP="00662762">
            <w:pPr>
              <w:ind w:left="-103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highlight w:val="green"/>
                <w:lang w:eastAsia="ru-RU"/>
              </w:rPr>
            </w:pPr>
            <w:r w:rsidRPr="008935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Каждая индивидуальная упаковка должна содержать инструкцию по применению на русском и/или узбекском языках. В случае незарегистрированных </w:t>
            </w:r>
            <w:proofErr w:type="spellStart"/>
            <w:r w:rsidRPr="008935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орфанных</w:t>
            </w:r>
            <w:proofErr w:type="spellEnd"/>
            <w:r w:rsidRPr="008935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препаратов, участник государственной закупки прилагает к каждой упаковке листок-вкладыш с переводом оригинальной инструкции на узбекский и русский языки.</w:t>
            </w:r>
          </w:p>
        </w:tc>
      </w:tr>
      <w:tr w:rsidR="00662762" w:rsidRPr="0089356C" w14:paraId="39BDF417" w14:textId="77777777" w:rsidTr="00820D66">
        <w:tc>
          <w:tcPr>
            <w:tcW w:w="817" w:type="dxa"/>
          </w:tcPr>
          <w:p w14:paraId="2EE63C7B" w14:textId="77777777" w:rsidR="00662762" w:rsidRPr="001F0C4E" w:rsidRDefault="00662762" w:rsidP="0066276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z-Cyrl-UZ" w:eastAsia="ru-RU"/>
              </w:rPr>
            </w:pPr>
            <w:r w:rsidRPr="0089356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z-Cyrl-UZ" w:eastAsia="ru-RU"/>
              </w:rPr>
              <w:t>6</w:t>
            </w:r>
          </w:p>
        </w:tc>
        <w:tc>
          <w:tcPr>
            <w:tcW w:w="3856" w:type="dxa"/>
          </w:tcPr>
          <w:p w14:paraId="51AAFD38" w14:textId="77777777" w:rsidR="00662762" w:rsidRPr="0089356C" w:rsidRDefault="00662762" w:rsidP="00662762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9356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Требования к гарантийному и постгарантийному обслуживанию (срокам, месту)</w:t>
            </w:r>
          </w:p>
        </w:tc>
        <w:tc>
          <w:tcPr>
            <w:tcW w:w="5250" w:type="dxa"/>
            <w:vAlign w:val="center"/>
          </w:tcPr>
          <w:p w14:paraId="27C13293" w14:textId="77777777" w:rsidR="00662762" w:rsidRPr="0089356C" w:rsidRDefault="00662762" w:rsidP="00662762">
            <w:pPr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935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Не предусмотрено</w:t>
            </w:r>
          </w:p>
        </w:tc>
      </w:tr>
      <w:tr w:rsidR="00662762" w:rsidRPr="0089356C" w14:paraId="55F4FB76" w14:textId="77777777" w:rsidTr="00820D66">
        <w:tc>
          <w:tcPr>
            <w:tcW w:w="817" w:type="dxa"/>
          </w:tcPr>
          <w:p w14:paraId="4749E328" w14:textId="77777777" w:rsidR="00662762" w:rsidRPr="001F0C4E" w:rsidRDefault="00662762" w:rsidP="0066276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z-Cyrl-UZ" w:eastAsia="ru-RU"/>
              </w:rPr>
            </w:pPr>
            <w:r w:rsidRPr="0089356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z-Cyrl-UZ" w:eastAsia="ru-RU"/>
              </w:rPr>
              <w:t>7</w:t>
            </w:r>
          </w:p>
        </w:tc>
        <w:tc>
          <w:tcPr>
            <w:tcW w:w="3856" w:type="dxa"/>
          </w:tcPr>
          <w:p w14:paraId="789C5656" w14:textId="77777777" w:rsidR="00662762" w:rsidRPr="0089356C" w:rsidRDefault="00662762" w:rsidP="00662762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9356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Требования к сроку годности, сроку хранения, гарантиям качества товаров</w:t>
            </w:r>
          </w:p>
        </w:tc>
        <w:tc>
          <w:tcPr>
            <w:tcW w:w="5250" w:type="dxa"/>
            <w:vAlign w:val="center"/>
          </w:tcPr>
          <w:p w14:paraId="20A91529" w14:textId="77777777" w:rsidR="00662762" w:rsidRPr="0089356C" w:rsidRDefault="00662762" w:rsidP="00662762">
            <w:pPr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935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Срок годности: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 года</w:t>
            </w:r>
          </w:p>
          <w:p w14:paraId="119D7960" w14:textId="0C261610" w:rsidR="00662762" w:rsidRPr="0089356C" w:rsidRDefault="00662762" w:rsidP="00662762">
            <w:pPr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935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Срок годности на дату поставки товара должен составлять не менее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80</w:t>
            </w:r>
            <w:r w:rsidRPr="008935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% срока годности, предусмотренного заводом изготовителем.</w:t>
            </w:r>
          </w:p>
          <w:p w14:paraId="6146032F" w14:textId="77777777" w:rsidR="00662762" w:rsidRPr="0089356C" w:rsidRDefault="00662762" w:rsidP="00662762">
            <w:pPr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935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Хранить в условиях, обеспечивающих сохранность, в соответствии с нормативным документом.</w:t>
            </w:r>
          </w:p>
        </w:tc>
      </w:tr>
      <w:tr w:rsidR="00662762" w:rsidRPr="0089356C" w14:paraId="192C1287" w14:textId="77777777" w:rsidTr="00820D66">
        <w:tc>
          <w:tcPr>
            <w:tcW w:w="817" w:type="dxa"/>
          </w:tcPr>
          <w:p w14:paraId="325FD275" w14:textId="77777777" w:rsidR="00662762" w:rsidRPr="001F0C4E" w:rsidRDefault="00662762" w:rsidP="0066276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z-Cyrl-UZ" w:eastAsia="ru-RU"/>
              </w:rPr>
            </w:pPr>
            <w:r w:rsidRPr="0089356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z-Cyrl-UZ" w:eastAsia="ru-RU"/>
              </w:rPr>
              <w:t>8</w:t>
            </w:r>
          </w:p>
        </w:tc>
        <w:tc>
          <w:tcPr>
            <w:tcW w:w="3856" w:type="dxa"/>
          </w:tcPr>
          <w:p w14:paraId="21199E42" w14:textId="77777777" w:rsidR="00662762" w:rsidRPr="0089356C" w:rsidRDefault="00662762" w:rsidP="00662762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9356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Требования к году производства/выпуска товаров</w:t>
            </w:r>
          </w:p>
        </w:tc>
        <w:tc>
          <w:tcPr>
            <w:tcW w:w="5250" w:type="dxa"/>
            <w:vAlign w:val="center"/>
          </w:tcPr>
          <w:p w14:paraId="6ED915F4" w14:textId="291A490C" w:rsidR="00662762" w:rsidRPr="0089356C" w:rsidRDefault="00043F96" w:rsidP="00662762">
            <w:pPr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z-Cyrl-UZ" w:eastAsia="ru-RU"/>
              </w:rPr>
            </w:pPr>
            <w:r w:rsidRPr="00AC075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Год производства – не ранее 2025 года.</w:t>
            </w:r>
          </w:p>
        </w:tc>
      </w:tr>
      <w:tr w:rsidR="00662762" w:rsidRPr="0089356C" w14:paraId="28585274" w14:textId="77777777" w:rsidTr="00820D66">
        <w:tc>
          <w:tcPr>
            <w:tcW w:w="817" w:type="dxa"/>
          </w:tcPr>
          <w:p w14:paraId="4ACF7346" w14:textId="77777777" w:rsidR="00662762" w:rsidRPr="0089356C" w:rsidRDefault="00662762" w:rsidP="0066276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z-Cyrl-UZ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z-Cyrl-UZ" w:eastAsia="ru-RU"/>
              </w:rPr>
              <w:t>19</w:t>
            </w:r>
          </w:p>
        </w:tc>
        <w:tc>
          <w:tcPr>
            <w:tcW w:w="3856" w:type="dxa"/>
          </w:tcPr>
          <w:p w14:paraId="1386210B" w14:textId="77777777" w:rsidR="00662762" w:rsidRPr="0089356C" w:rsidRDefault="00662762" w:rsidP="00662762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z-Cyrl-UZ" w:eastAsia="ru-RU"/>
              </w:rPr>
            </w:pPr>
            <w:r w:rsidRPr="0089356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z-Cyrl-UZ" w:eastAsia="ru-RU"/>
              </w:rPr>
              <w:t>Другие требование</w:t>
            </w:r>
          </w:p>
          <w:p w14:paraId="1BAE69F5" w14:textId="77777777" w:rsidR="00662762" w:rsidRPr="0089356C" w:rsidRDefault="00662762" w:rsidP="00662762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z-Cyrl-UZ" w:eastAsia="ru-RU"/>
              </w:rPr>
            </w:pPr>
            <w:r w:rsidRPr="0089356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z-Cyrl-UZ" w:eastAsia="ru-RU"/>
              </w:rPr>
              <w:t>Регистрация</w:t>
            </w:r>
          </w:p>
        </w:tc>
        <w:tc>
          <w:tcPr>
            <w:tcW w:w="5250" w:type="dxa"/>
            <w:vAlign w:val="center"/>
          </w:tcPr>
          <w:p w14:paraId="0D239002" w14:textId="77777777" w:rsidR="00662762" w:rsidRPr="0089356C" w:rsidRDefault="00662762" w:rsidP="00662762">
            <w:pPr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935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662762" w:rsidRPr="0089356C" w14:paraId="600BF25E" w14:textId="77777777" w:rsidTr="00820D66">
        <w:tc>
          <w:tcPr>
            <w:tcW w:w="817" w:type="dxa"/>
            <w:vAlign w:val="center"/>
          </w:tcPr>
          <w:p w14:paraId="5F5FE8AE" w14:textId="77777777" w:rsidR="00662762" w:rsidRPr="0089356C" w:rsidRDefault="00662762" w:rsidP="0066276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z-Cyrl-UZ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uz-Cyrl-UZ" w:eastAsia="ru-RU"/>
              </w:rPr>
              <w:t>19</w:t>
            </w:r>
            <w:r w:rsidRPr="00945CE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  <w:r w:rsidRPr="00401DF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56" w:type="dxa"/>
            <w:vAlign w:val="center"/>
          </w:tcPr>
          <w:p w14:paraId="7D6E526B" w14:textId="77777777" w:rsidR="00662762" w:rsidRPr="0089356C" w:rsidRDefault="00662762" w:rsidP="00662762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z-Cyrl-UZ" w:eastAsia="ru-RU"/>
              </w:rPr>
            </w:pPr>
            <w:r w:rsidRPr="00945CE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Регистрационное удостоверение</w:t>
            </w:r>
          </w:p>
        </w:tc>
        <w:tc>
          <w:tcPr>
            <w:tcW w:w="5250" w:type="dxa"/>
            <w:vAlign w:val="center"/>
          </w:tcPr>
          <w:p w14:paraId="0C5CD2B4" w14:textId="77777777" w:rsidR="00662762" w:rsidRPr="0089356C" w:rsidRDefault="00662762" w:rsidP="00662762">
            <w:pPr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45CE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Предлагаемый товар должен быть зарегистрирован в Республике Узбекистан (предоставить копию регистрационного удостоверения)</w:t>
            </w:r>
          </w:p>
        </w:tc>
      </w:tr>
      <w:tr w:rsidR="00662762" w:rsidRPr="0089356C" w14:paraId="6779B1CC" w14:textId="77777777" w:rsidTr="00820D66">
        <w:tc>
          <w:tcPr>
            <w:tcW w:w="817" w:type="dxa"/>
            <w:vAlign w:val="center"/>
          </w:tcPr>
          <w:p w14:paraId="455DFC14" w14:textId="77777777" w:rsidR="00662762" w:rsidRPr="0089356C" w:rsidRDefault="00662762" w:rsidP="0066276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z-Cyrl-UZ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uz-Cyrl-UZ" w:eastAsia="ru-RU"/>
              </w:rPr>
              <w:t>19</w:t>
            </w:r>
            <w:r w:rsidRPr="00945CE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  <w:r w:rsidRPr="00401DF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56" w:type="dxa"/>
            <w:vAlign w:val="center"/>
          </w:tcPr>
          <w:p w14:paraId="419C75BD" w14:textId="77777777" w:rsidR="00662762" w:rsidRPr="0089356C" w:rsidRDefault="00662762" w:rsidP="00662762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z-Cyrl-UZ" w:eastAsia="ru-RU"/>
              </w:rPr>
            </w:pPr>
            <w:r w:rsidRPr="00945CE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При отсутствии регистрации</w:t>
            </w:r>
          </w:p>
        </w:tc>
        <w:tc>
          <w:tcPr>
            <w:tcW w:w="5250" w:type="dxa"/>
            <w:vAlign w:val="center"/>
          </w:tcPr>
          <w:p w14:paraId="2A5DB1C6" w14:textId="77777777" w:rsidR="00662762" w:rsidRPr="0089356C" w:rsidRDefault="00662762" w:rsidP="00662762">
            <w:pPr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45CE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В случае если товар не подлежит обязательной регистрации в Республике Узбекистан, необходимо предоставить официальное письмо </w:t>
            </w:r>
            <w:r w:rsidRPr="00401DF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ГУ «</w:t>
            </w:r>
            <w:r w:rsidRPr="00945CE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Центра безопасности фармацевтической продукции</w:t>
            </w:r>
            <w:r w:rsidRPr="00401DF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945CE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со ссылкой на соответствующий нормативно-правовой акт</w:t>
            </w:r>
          </w:p>
        </w:tc>
      </w:tr>
      <w:tr w:rsidR="00662762" w:rsidRPr="0089356C" w14:paraId="6D447A2B" w14:textId="77777777" w:rsidTr="00820D66">
        <w:tc>
          <w:tcPr>
            <w:tcW w:w="817" w:type="dxa"/>
          </w:tcPr>
          <w:p w14:paraId="42A6DA24" w14:textId="77777777" w:rsidR="00662762" w:rsidRPr="0089356C" w:rsidRDefault="00662762" w:rsidP="0066276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z-Cyrl-UZ" w:eastAsia="ru-RU"/>
              </w:rPr>
            </w:pPr>
            <w:r w:rsidRPr="0089356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z-Cyrl-UZ" w:eastAsia="ru-RU"/>
              </w:rPr>
              <w:t>2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z-Cyrl-UZ" w:eastAsia="ru-RU"/>
              </w:rPr>
              <w:t>0</w:t>
            </w:r>
          </w:p>
        </w:tc>
        <w:tc>
          <w:tcPr>
            <w:tcW w:w="3856" w:type="dxa"/>
            <w:vAlign w:val="center"/>
          </w:tcPr>
          <w:p w14:paraId="160B7AA9" w14:textId="77777777" w:rsidR="00662762" w:rsidRPr="0089356C" w:rsidRDefault="00662762" w:rsidP="00662762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z-Cyrl-UZ" w:eastAsia="ru-RU"/>
              </w:rPr>
            </w:pPr>
            <w:r w:rsidRPr="00945CE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Д</w:t>
            </w:r>
            <w:r w:rsidRPr="00401DF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ругие требования</w:t>
            </w:r>
          </w:p>
        </w:tc>
        <w:tc>
          <w:tcPr>
            <w:tcW w:w="5250" w:type="dxa"/>
            <w:vAlign w:val="center"/>
          </w:tcPr>
          <w:p w14:paraId="516D683B" w14:textId="77777777" w:rsidR="00662762" w:rsidRPr="0089356C" w:rsidRDefault="00662762" w:rsidP="00662762">
            <w:pPr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62762" w:rsidRPr="0089356C" w14:paraId="69E046ED" w14:textId="77777777" w:rsidTr="00820D66">
        <w:tc>
          <w:tcPr>
            <w:tcW w:w="817" w:type="dxa"/>
            <w:vAlign w:val="center"/>
          </w:tcPr>
          <w:p w14:paraId="770FC28C" w14:textId="77777777" w:rsidR="00662762" w:rsidRPr="0089356C" w:rsidRDefault="00662762" w:rsidP="0066276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z-Cyrl-UZ" w:eastAsia="ru-RU"/>
              </w:rPr>
            </w:pPr>
            <w:r w:rsidRPr="00945CE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56" w:type="dxa"/>
            <w:vAlign w:val="center"/>
          </w:tcPr>
          <w:p w14:paraId="32A769AC" w14:textId="77777777" w:rsidR="00662762" w:rsidRPr="0089356C" w:rsidRDefault="00662762" w:rsidP="00662762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z-Cyrl-UZ" w:eastAsia="ru-RU"/>
              </w:rPr>
            </w:pPr>
            <w:r w:rsidRPr="00945CE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ISO 9001</w:t>
            </w:r>
          </w:p>
        </w:tc>
        <w:tc>
          <w:tcPr>
            <w:tcW w:w="5250" w:type="dxa"/>
            <w:vAlign w:val="center"/>
          </w:tcPr>
          <w:p w14:paraId="5B8DCC37" w14:textId="77777777" w:rsidR="00662762" w:rsidRPr="0089356C" w:rsidRDefault="00662762" w:rsidP="00662762">
            <w:pPr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45CE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662762" w:rsidRPr="0089356C" w14:paraId="72AEA23C" w14:textId="77777777" w:rsidTr="00820D66">
        <w:tc>
          <w:tcPr>
            <w:tcW w:w="817" w:type="dxa"/>
            <w:vAlign w:val="center"/>
          </w:tcPr>
          <w:p w14:paraId="5C0DCFFB" w14:textId="77777777" w:rsidR="00662762" w:rsidRPr="0089356C" w:rsidRDefault="00662762" w:rsidP="0066276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z-Cyrl-UZ" w:eastAsia="ru-RU"/>
              </w:rPr>
            </w:pPr>
            <w:r w:rsidRPr="00945CE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56" w:type="dxa"/>
            <w:vAlign w:val="center"/>
          </w:tcPr>
          <w:p w14:paraId="18F0C0E1" w14:textId="77777777" w:rsidR="00662762" w:rsidRPr="0089356C" w:rsidRDefault="00662762" w:rsidP="00662762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z-Cyrl-UZ" w:eastAsia="ru-RU"/>
              </w:rPr>
            </w:pPr>
            <w:r w:rsidRPr="00945CE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ISO 13485</w:t>
            </w:r>
          </w:p>
        </w:tc>
        <w:tc>
          <w:tcPr>
            <w:tcW w:w="5250" w:type="dxa"/>
            <w:vAlign w:val="center"/>
          </w:tcPr>
          <w:p w14:paraId="67243268" w14:textId="77777777" w:rsidR="00662762" w:rsidRPr="0089356C" w:rsidRDefault="00662762" w:rsidP="00662762">
            <w:pPr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45CE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Обязательно (система менеджмента качества медицинских изделий)</w:t>
            </w:r>
          </w:p>
        </w:tc>
      </w:tr>
      <w:tr w:rsidR="00662762" w:rsidRPr="0089356C" w14:paraId="5495DBD5" w14:textId="77777777" w:rsidTr="00820D66">
        <w:tc>
          <w:tcPr>
            <w:tcW w:w="817" w:type="dxa"/>
            <w:vAlign w:val="center"/>
          </w:tcPr>
          <w:p w14:paraId="3092CB90" w14:textId="77777777" w:rsidR="00662762" w:rsidRPr="0089356C" w:rsidRDefault="00662762" w:rsidP="0066276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z-Cyrl-UZ" w:eastAsia="ru-RU"/>
              </w:rPr>
            </w:pPr>
            <w:r w:rsidRPr="00945CE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856" w:type="dxa"/>
            <w:vAlign w:val="center"/>
          </w:tcPr>
          <w:p w14:paraId="0A981F38" w14:textId="77777777" w:rsidR="00662762" w:rsidRPr="0089356C" w:rsidRDefault="00662762" w:rsidP="00662762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z-Cyrl-UZ" w:eastAsia="ru-RU"/>
              </w:rPr>
            </w:pPr>
            <w:r w:rsidRPr="00945CE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CE (при наличии)</w:t>
            </w:r>
          </w:p>
        </w:tc>
        <w:tc>
          <w:tcPr>
            <w:tcW w:w="5250" w:type="dxa"/>
            <w:vAlign w:val="center"/>
          </w:tcPr>
          <w:p w14:paraId="08F25AE6" w14:textId="77777777" w:rsidR="00662762" w:rsidRPr="00C22850" w:rsidRDefault="00662762" w:rsidP="00662762">
            <w:pPr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z-Cyrl-UZ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uz-Cyrl-UZ" w:eastAsia="ru-RU"/>
              </w:rPr>
              <w:t>Опционально</w:t>
            </w:r>
          </w:p>
        </w:tc>
      </w:tr>
    </w:tbl>
    <w:p w14:paraId="32A24DBF" w14:textId="57792352" w:rsidR="00C22850" w:rsidRPr="00401DFF" w:rsidRDefault="00C22850" w:rsidP="00C22850">
      <w:pPr>
        <w:ind w:firstLine="851"/>
        <w:rPr>
          <w:rFonts w:ascii="Times New Roman" w:hAnsi="Times New Roman"/>
          <w:sz w:val="20"/>
          <w:szCs w:val="20"/>
        </w:rPr>
      </w:pPr>
      <w:r w:rsidRPr="00401DFF">
        <w:rPr>
          <w:rFonts w:ascii="Times New Roman" w:hAnsi="Times New Roman"/>
          <w:i/>
          <w:iCs/>
          <w:sz w:val="20"/>
          <w:szCs w:val="20"/>
        </w:rPr>
        <w:lastRenderedPageBreak/>
        <w:t>Участник торгов обязан представить перечень технической документации (брошюры, технические паспорта, инструкции по эксплуатации и т. п., а также иные документы, содержащие полное и подробное описание предлагаемого товара). Заполнение каждого пункта осуществляется в строгом соответствии с требованиями технического задания с обязательным указанием ссылки на подтверждающий документ.</w:t>
      </w:r>
    </w:p>
    <w:p w14:paraId="6CBDB729" w14:textId="77777777" w:rsidR="008C7C71" w:rsidRPr="0089356C" w:rsidRDefault="008C7C71" w:rsidP="008C7C71">
      <w:pPr>
        <w:contextualSpacing/>
        <w:jc w:val="both"/>
        <w:rPr>
          <w:rFonts w:ascii="Times New Roman" w:hAnsi="Times New Roman"/>
          <w:b/>
          <w:bCs/>
        </w:rPr>
      </w:pPr>
    </w:p>
    <w:p w14:paraId="66A43863" w14:textId="77777777" w:rsidR="008C7C71" w:rsidRPr="0089356C" w:rsidRDefault="008C7C71" w:rsidP="008C7C71">
      <w:pPr>
        <w:autoSpaceDE w:val="0"/>
        <w:autoSpaceDN w:val="0"/>
        <w:adjustRightInd w:val="0"/>
        <w:rPr>
          <w:rFonts w:ascii="Times New Roman" w:hAnsi="Times New Roman"/>
        </w:rPr>
      </w:pPr>
    </w:p>
    <w:p w14:paraId="40D2C2F1" w14:textId="77777777" w:rsidR="003B709B" w:rsidRPr="0089356C" w:rsidRDefault="003B709B"/>
    <w:sectPr w:rsidR="003B709B" w:rsidRPr="0089356C" w:rsidSect="008C7C71">
      <w:pgSz w:w="11906" w:h="16838"/>
      <w:pgMar w:top="127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7571F9"/>
    <w:multiLevelType w:val="hybridMultilevel"/>
    <w:tmpl w:val="99E2E4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709B"/>
    <w:rsid w:val="00036CE3"/>
    <w:rsid w:val="000403F9"/>
    <w:rsid w:val="00043F96"/>
    <w:rsid w:val="0008378A"/>
    <w:rsid w:val="00123ADB"/>
    <w:rsid w:val="001E2AE8"/>
    <w:rsid w:val="001F0C4E"/>
    <w:rsid w:val="0029373F"/>
    <w:rsid w:val="002B3DB4"/>
    <w:rsid w:val="0031655D"/>
    <w:rsid w:val="00355971"/>
    <w:rsid w:val="003A72A3"/>
    <w:rsid w:val="003B709B"/>
    <w:rsid w:val="00435731"/>
    <w:rsid w:val="004552F6"/>
    <w:rsid w:val="00457D13"/>
    <w:rsid w:val="004735C0"/>
    <w:rsid w:val="004A036D"/>
    <w:rsid w:val="00662762"/>
    <w:rsid w:val="00692473"/>
    <w:rsid w:val="006D262A"/>
    <w:rsid w:val="007969B3"/>
    <w:rsid w:val="0089356C"/>
    <w:rsid w:val="008C7C71"/>
    <w:rsid w:val="008E6F3E"/>
    <w:rsid w:val="00AC0759"/>
    <w:rsid w:val="00AF0C90"/>
    <w:rsid w:val="00B16719"/>
    <w:rsid w:val="00B81704"/>
    <w:rsid w:val="00C02DD4"/>
    <w:rsid w:val="00C22850"/>
    <w:rsid w:val="00C25A7D"/>
    <w:rsid w:val="00C44E5C"/>
    <w:rsid w:val="00CB0102"/>
    <w:rsid w:val="00CB7056"/>
    <w:rsid w:val="00CE4199"/>
    <w:rsid w:val="00D13F18"/>
    <w:rsid w:val="00D24C62"/>
    <w:rsid w:val="00DF5B79"/>
    <w:rsid w:val="00E960B5"/>
    <w:rsid w:val="00F1647F"/>
    <w:rsid w:val="00F20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70672C"/>
  <w15:chartTrackingRefBased/>
  <w15:docId w15:val="{BC937BA2-EB40-4589-8637-5F412A35F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C7C71"/>
    <w:pPr>
      <w:spacing w:line="259" w:lineRule="auto"/>
    </w:pPr>
    <w:rPr>
      <w:rFonts w:eastAsia="Times New Roman" w:cs="Times New Roman"/>
      <w:kern w:val="0"/>
      <w:sz w:val="22"/>
      <w:szCs w:val="22"/>
      <w:lang w:eastAsia="en-US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3B709B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zh-CN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B709B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zh-CN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B709B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:lang w:eastAsia="zh-CN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B709B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:sz w:val="24"/>
      <w:szCs w:val="24"/>
      <w:lang w:eastAsia="zh-CN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B709B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2F5496" w:themeColor="accent1" w:themeShade="BF"/>
      <w:kern w:val="2"/>
      <w:sz w:val="24"/>
      <w:szCs w:val="24"/>
      <w:lang w:eastAsia="zh-CN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B709B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:lang w:eastAsia="zh-CN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B709B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:lang w:eastAsia="zh-CN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B709B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:lang w:eastAsia="zh-CN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B709B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:lang w:eastAsia="zh-CN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B709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3B709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3B709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3B709B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3B709B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3B709B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3B709B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3B709B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3B709B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3B709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zh-CN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3B709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B709B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eastAsia="zh-CN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3B709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3B709B"/>
    <w:pPr>
      <w:spacing w:before="160" w:line="278" w:lineRule="auto"/>
      <w:jc w:val="center"/>
    </w:pPr>
    <w:rPr>
      <w:rFonts w:eastAsiaTheme="minorEastAsia" w:cstheme="minorBidi"/>
      <w:i/>
      <w:iCs/>
      <w:color w:val="404040" w:themeColor="text1" w:themeTint="BF"/>
      <w:kern w:val="2"/>
      <w:sz w:val="24"/>
      <w:szCs w:val="24"/>
      <w:lang w:eastAsia="zh-CN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3B709B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3B709B"/>
    <w:pPr>
      <w:spacing w:line="278" w:lineRule="auto"/>
      <w:ind w:left="720"/>
      <w:contextualSpacing/>
    </w:pPr>
    <w:rPr>
      <w:rFonts w:eastAsiaTheme="minorEastAsia" w:cstheme="minorBidi"/>
      <w:kern w:val="2"/>
      <w:sz w:val="24"/>
      <w:szCs w:val="24"/>
      <w:lang w:eastAsia="zh-CN"/>
      <w14:ligatures w14:val="standardContextual"/>
    </w:rPr>
  </w:style>
  <w:style w:type="character" w:styleId="a8">
    <w:name w:val="Intense Emphasis"/>
    <w:basedOn w:val="a0"/>
    <w:uiPriority w:val="21"/>
    <w:qFormat/>
    <w:rsid w:val="003B709B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3B709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eastAsiaTheme="minorEastAsia" w:cstheme="minorBidi"/>
      <w:i/>
      <w:iCs/>
      <w:color w:val="2F5496" w:themeColor="accent1" w:themeShade="BF"/>
      <w:kern w:val="2"/>
      <w:sz w:val="24"/>
      <w:szCs w:val="24"/>
      <w:lang w:eastAsia="zh-CN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3B709B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3B709B"/>
    <w:rPr>
      <w:b/>
      <w:bCs/>
      <w:smallCaps/>
      <w:color w:val="2F5496" w:themeColor="accent1" w:themeShade="BF"/>
      <w:spacing w:val="5"/>
    </w:rPr>
  </w:style>
  <w:style w:type="table" w:styleId="ac">
    <w:name w:val="Table Grid"/>
    <w:basedOn w:val="a1"/>
    <w:uiPriority w:val="39"/>
    <w:rsid w:val="008C7C71"/>
    <w:pPr>
      <w:spacing w:after="0" w:line="240" w:lineRule="auto"/>
    </w:pPr>
    <w:rPr>
      <w:rFonts w:eastAsia="Times New Roman" w:cs="Calibri"/>
      <w:kern w:val="0"/>
      <w:sz w:val="22"/>
      <w:szCs w:val="22"/>
      <w:lang w:eastAsia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Strong"/>
    <w:uiPriority w:val="22"/>
    <w:qFormat/>
    <w:rsid w:val="007969B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672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9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10</Pages>
  <Words>2501</Words>
  <Characters>14261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KCT KCT</dc:creator>
  <cp:keywords/>
  <dc:description/>
  <cp:lastModifiedBy>Нурмухаммад Абдужаббаров</cp:lastModifiedBy>
  <cp:revision>17</cp:revision>
  <dcterms:created xsi:type="dcterms:W3CDTF">2026-01-13T15:09:00Z</dcterms:created>
  <dcterms:modified xsi:type="dcterms:W3CDTF">2026-03-30T13:31:00Z</dcterms:modified>
</cp:coreProperties>
</file>